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880"/>
        <w:gridCol w:w="2977"/>
        <w:gridCol w:w="2772"/>
      </w:tblGrid>
      <w:tr w:rsidR="00BC43F9" w14:paraId="2E306FCD" w14:textId="77777777" w:rsidTr="000A5A15">
        <w:tc>
          <w:tcPr>
            <w:tcW w:w="3880"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2977" w:type="dxa"/>
          </w:tcPr>
          <w:p w14:paraId="3FDD58B8" w14:textId="22090DC0" w:rsidR="00BC43F9" w:rsidRPr="00D32FBB" w:rsidRDefault="002D09D7" w:rsidP="00EE2C15">
            <w:pPr>
              <w:rPr>
                <w:b/>
                <w:bCs/>
                <w:sz w:val="24"/>
                <w:szCs w:val="24"/>
              </w:rPr>
            </w:pPr>
            <w:r w:rsidRPr="00D32FBB">
              <w:rPr>
                <w:b/>
                <w:bCs/>
                <w:sz w:val="24"/>
                <w:szCs w:val="24"/>
              </w:rPr>
              <w:t>Resources</w:t>
            </w:r>
          </w:p>
        </w:tc>
        <w:tc>
          <w:tcPr>
            <w:tcW w:w="2772"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0A5A15">
        <w:trPr>
          <w:trHeight w:val="1950"/>
        </w:trPr>
        <w:tc>
          <w:tcPr>
            <w:tcW w:w="3880" w:type="dxa"/>
          </w:tcPr>
          <w:p w14:paraId="61589615" w14:textId="298D085B" w:rsidR="00543462" w:rsidRPr="00656A82" w:rsidRDefault="00F33715" w:rsidP="00656A82">
            <w:pPr>
              <w:rPr>
                <w:b/>
                <w:bCs/>
                <w:sz w:val="24"/>
                <w:szCs w:val="24"/>
              </w:rPr>
            </w:pPr>
            <w:r>
              <w:rPr>
                <w:b/>
                <w:bCs/>
                <w:sz w:val="24"/>
                <w:szCs w:val="24"/>
              </w:rPr>
              <w:t>5. Staying Alive</w:t>
            </w:r>
          </w:p>
          <w:p w14:paraId="133DDB46" w14:textId="09C43B7B" w:rsidR="00E12BB2" w:rsidRPr="00543462" w:rsidRDefault="00E12BB2" w:rsidP="003F4E9E">
            <w:pPr>
              <w:pStyle w:val="ListParagraph"/>
              <w:ind w:left="360"/>
              <w:rPr>
                <w:sz w:val="24"/>
                <w:szCs w:val="24"/>
              </w:rPr>
            </w:pPr>
          </w:p>
        </w:tc>
        <w:tc>
          <w:tcPr>
            <w:tcW w:w="2977" w:type="dxa"/>
          </w:tcPr>
          <w:p w14:paraId="0AB2A970" w14:textId="497A0170" w:rsidR="002D09D7" w:rsidRDefault="00CE7C7A" w:rsidP="00EE2C15">
            <w:pPr>
              <w:rPr>
                <w:sz w:val="24"/>
                <w:szCs w:val="24"/>
              </w:rPr>
            </w:pPr>
            <w:r>
              <w:rPr>
                <w:b/>
                <w:bCs/>
                <w:sz w:val="24"/>
                <w:szCs w:val="24"/>
              </w:rPr>
              <w:t>Parallel Lives</w:t>
            </w:r>
            <w:r w:rsidR="002D09D7">
              <w:rPr>
                <w:sz w:val="24"/>
                <w:szCs w:val="24"/>
              </w:rPr>
              <w:t xml:space="preserve"> </w:t>
            </w:r>
          </w:p>
          <w:p w14:paraId="4711D110" w14:textId="586C362B" w:rsidR="002D09D7" w:rsidRDefault="002D09D7" w:rsidP="003F4E9E">
            <w:pPr>
              <w:pStyle w:val="ListParagraph"/>
              <w:ind w:left="360"/>
              <w:rPr>
                <w:sz w:val="24"/>
                <w:szCs w:val="24"/>
              </w:rPr>
            </w:pPr>
          </w:p>
        </w:tc>
        <w:tc>
          <w:tcPr>
            <w:tcW w:w="2772" w:type="dxa"/>
          </w:tcPr>
          <w:p w14:paraId="118E3B57" w14:textId="360DFE13" w:rsidR="00543462" w:rsidRPr="00FA3BAA" w:rsidRDefault="002D034D" w:rsidP="008B695F">
            <w:pPr>
              <w:rPr>
                <w:b/>
                <w:bCs/>
                <w:sz w:val="24"/>
                <w:szCs w:val="24"/>
              </w:rPr>
            </w:pPr>
            <w:r w:rsidRPr="00FA3BAA">
              <w:rPr>
                <w:b/>
                <w:bCs/>
                <w:sz w:val="24"/>
                <w:szCs w:val="24"/>
              </w:rPr>
              <w:t>Patience!</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0F4F8DC9"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all of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w:t>
      </w:r>
      <w:r w:rsidR="00B24191">
        <w:rPr>
          <w:rFonts w:cs="Arial"/>
          <w:szCs w:val="22"/>
          <w:shd w:val="clear" w:color="auto" w:fill="FFFFFF"/>
        </w:rPr>
        <w:t>,</w:t>
      </w:r>
      <w:r w:rsidR="00C01277">
        <w:rPr>
          <w:rFonts w:cs="Arial"/>
          <w:szCs w:val="22"/>
          <w:shd w:val="clear" w:color="auto" w:fill="FFFFFF"/>
        </w:rPr>
        <w:t xml:space="preserve">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6E4D7F82"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 xml:space="preserve">There will be opportunities to dip in and sample resources from different lessons or start at the beginning and work your way through to build a coherent and longer unit of work. Ideas </w:t>
      </w:r>
      <w:r w:rsidR="007341D6">
        <w:rPr>
          <w:rFonts w:cs="Arial"/>
          <w:szCs w:val="22"/>
          <w:shd w:val="clear" w:color="auto" w:fill="FFFFFF"/>
        </w:rPr>
        <w:t xml:space="preserve">are </w:t>
      </w:r>
      <w:r w:rsidRPr="00E90347">
        <w:rPr>
          <w:rFonts w:cs="Arial"/>
          <w:szCs w:val="22"/>
          <w:shd w:val="clear" w:color="auto" w:fill="FFFFFF"/>
        </w:rPr>
        <w:t xml:space="preserve"> provided for both KS1 and KS2.</w:t>
      </w:r>
    </w:p>
    <w:p w14:paraId="3773216E" w14:textId="77777777" w:rsidR="00E90347" w:rsidRPr="00E90347" w:rsidRDefault="00E90347" w:rsidP="00E90347"/>
    <w:p w14:paraId="2C6659CB" w14:textId="77777777" w:rsidR="004E6E26" w:rsidRPr="002173A9" w:rsidRDefault="004E6E26" w:rsidP="004E6E26">
      <w:r w:rsidRPr="009D4AB7">
        <w:t>1</w:t>
      </w:r>
      <w:r w:rsidRPr="002173A9">
        <w:t>: The Expedition</w:t>
      </w:r>
    </w:p>
    <w:p w14:paraId="72F0E63E" w14:textId="77777777" w:rsidR="004E6E26" w:rsidRPr="002173A9" w:rsidRDefault="004E6E26" w:rsidP="004E6E26">
      <w:r w:rsidRPr="002173A9">
        <w:t>2. The Crew and Boats</w:t>
      </w:r>
    </w:p>
    <w:p w14:paraId="1EBDC074" w14:textId="77777777" w:rsidR="004E6E26" w:rsidRPr="002173A9" w:rsidRDefault="004E6E26" w:rsidP="004E6E26">
      <w:r w:rsidRPr="002173A9">
        <w:t xml:space="preserve">3. Setting out </w:t>
      </w:r>
    </w:p>
    <w:p w14:paraId="708CD337" w14:textId="77777777" w:rsidR="004E6E26" w:rsidRPr="003F4E9E" w:rsidRDefault="004E6E26" w:rsidP="004E6E26">
      <w:r w:rsidRPr="003F4E9E">
        <w:t>4. Abandon Ship</w:t>
      </w:r>
    </w:p>
    <w:p w14:paraId="658FE435" w14:textId="77777777" w:rsidR="004E6E26" w:rsidRPr="003F4E9E" w:rsidRDefault="004E6E26" w:rsidP="004E6E26">
      <w:pPr>
        <w:rPr>
          <w:b/>
          <w:bCs/>
        </w:rPr>
      </w:pPr>
      <w:r w:rsidRPr="003F4E9E">
        <w:rPr>
          <w:b/>
          <w:bCs/>
        </w:rPr>
        <w:t>5. Staying Alive</w:t>
      </w:r>
    </w:p>
    <w:p w14:paraId="5C32AF93" w14:textId="77777777" w:rsidR="004E6E26" w:rsidRDefault="004E6E26" w:rsidP="004E6E26">
      <w:r>
        <w:t>6. Uncharted</w:t>
      </w:r>
    </w:p>
    <w:p w14:paraId="427BD566" w14:textId="77777777" w:rsidR="00E90347" w:rsidRPr="00E90347" w:rsidRDefault="00E90347" w:rsidP="00E90347"/>
    <w:p w14:paraId="23B67A9B" w14:textId="77777777" w:rsidR="00E90347" w:rsidRPr="00E90347" w:rsidRDefault="00E90347" w:rsidP="00E90347"/>
    <w:p w14:paraId="1641E23C" w14:textId="77777777" w:rsidR="00E90347" w:rsidRPr="00E90347" w:rsidRDefault="00E90347" w:rsidP="00E90347">
      <w:pPr>
        <w:rPr>
          <w:b/>
          <w:bCs/>
        </w:rPr>
      </w:pPr>
    </w:p>
    <w:p w14:paraId="472DCAFD" w14:textId="6654A352" w:rsidR="00E24227" w:rsidRDefault="003F4E9E" w:rsidP="00E24227">
      <w:pPr>
        <w:rPr>
          <w:i/>
          <w:iCs/>
        </w:rPr>
      </w:pPr>
      <w:bookmarkStart w:id="0" w:name="_Hlk70689431"/>
      <w:r>
        <w:rPr>
          <w:rFonts w:cs="Arial"/>
          <w:b/>
          <w:bCs/>
          <w:szCs w:val="22"/>
          <w:shd w:val="clear" w:color="auto" w:fill="FFFFFF"/>
        </w:rPr>
        <w:t>5 Staying Alive</w:t>
      </w:r>
    </w:p>
    <w:p w14:paraId="6B62F6C6" w14:textId="77777777" w:rsidR="00E24227" w:rsidRDefault="00E24227" w:rsidP="00E24227">
      <w:pPr>
        <w:rPr>
          <w:i/>
          <w:iCs/>
        </w:rPr>
      </w:pPr>
    </w:p>
    <w:p w14:paraId="5F47AE54" w14:textId="42D11D6F" w:rsidR="00E24227" w:rsidRPr="00226E36" w:rsidRDefault="00E24227" w:rsidP="00E24227">
      <w:pPr>
        <w:rPr>
          <w:i/>
          <w:iCs/>
        </w:rPr>
      </w:pPr>
      <w:r w:rsidRPr="00226E36">
        <w:rPr>
          <w:i/>
          <w:iCs/>
        </w:rPr>
        <w:t>Key Questions</w:t>
      </w:r>
    </w:p>
    <w:p w14:paraId="7890DDED" w14:textId="5BF7AEE6" w:rsidR="00E90347" w:rsidRPr="00E90347" w:rsidRDefault="00E90347" w:rsidP="00E90347">
      <w:pPr>
        <w:spacing w:after="160" w:line="259" w:lineRule="auto"/>
        <w:rPr>
          <w:rFonts w:cs="Arial"/>
          <w:b/>
          <w:bCs/>
          <w:szCs w:val="22"/>
          <w:shd w:val="clear" w:color="auto" w:fill="FFFFFF"/>
        </w:rPr>
      </w:pPr>
    </w:p>
    <w:bookmarkEnd w:id="0"/>
    <w:p w14:paraId="463126F1" w14:textId="77777777" w:rsidR="00D40329" w:rsidRDefault="00D40329" w:rsidP="0046524D">
      <w:pPr>
        <w:pStyle w:val="ListParagraph"/>
        <w:numPr>
          <w:ilvl w:val="0"/>
          <w:numId w:val="23"/>
        </w:numPr>
        <w:spacing w:after="160" w:line="259" w:lineRule="auto"/>
        <w:rPr>
          <w:rFonts w:cs="Arial"/>
          <w:szCs w:val="22"/>
          <w:shd w:val="clear" w:color="auto" w:fill="FFFFFF"/>
        </w:rPr>
      </w:pPr>
      <w:r>
        <w:rPr>
          <w:rFonts w:cs="Arial"/>
          <w:szCs w:val="22"/>
          <w:shd w:val="clear" w:color="auto" w:fill="FFFFFF"/>
        </w:rPr>
        <w:t>Where are they?</w:t>
      </w:r>
    </w:p>
    <w:p w14:paraId="4D5B44F9" w14:textId="51E12ABB" w:rsidR="0018196A" w:rsidRPr="0046524D" w:rsidRDefault="005A617C" w:rsidP="0046524D">
      <w:pPr>
        <w:pStyle w:val="ListParagraph"/>
        <w:numPr>
          <w:ilvl w:val="0"/>
          <w:numId w:val="23"/>
        </w:numPr>
        <w:spacing w:after="160" w:line="259" w:lineRule="auto"/>
        <w:rPr>
          <w:rFonts w:cs="Arial"/>
          <w:szCs w:val="22"/>
          <w:shd w:val="clear" w:color="auto" w:fill="FFFFFF"/>
        </w:rPr>
      </w:pPr>
      <w:r w:rsidRPr="0046524D">
        <w:rPr>
          <w:rFonts w:cs="Arial"/>
          <w:szCs w:val="22"/>
          <w:shd w:val="clear" w:color="auto" w:fill="FFFFFF"/>
        </w:rPr>
        <w:t>How would the</w:t>
      </w:r>
      <w:r w:rsidR="0046524D" w:rsidRPr="0046524D">
        <w:rPr>
          <w:rFonts w:cs="Arial"/>
          <w:szCs w:val="22"/>
          <w:shd w:val="clear" w:color="auto" w:fill="FFFFFF"/>
        </w:rPr>
        <w:t xml:space="preserve">y </w:t>
      </w:r>
      <w:r w:rsidRPr="0046524D">
        <w:rPr>
          <w:rFonts w:cs="Arial"/>
          <w:szCs w:val="22"/>
          <w:shd w:val="clear" w:color="auto" w:fill="FFFFFF"/>
        </w:rPr>
        <w:t>stay alive?</w:t>
      </w:r>
    </w:p>
    <w:p w14:paraId="4D657209" w14:textId="48281AB5" w:rsidR="008C6D38" w:rsidRPr="0046524D" w:rsidRDefault="00942D24" w:rsidP="0046524D">
      <w:pPr>
        <w:pStyle w:val="ListParagraph"/>
        <w:numPr>
          <w:ilvl w:val="0"/>
          <w:numId w:val="23"/>
        </w:numPr>
        <w:spacing w:after="160" w:line="259" w:lineRule="auto"/>
        <w:rPr>
          <w:rFonts w:cs="Arial"/>
          <w:szCs w:val="22"/>
          <w:shd w:val="clear" w:color="auto" w:fill="FFFFFF"/>
        </w:rPr>
      </w:pPr>
      <w:r w:rsidRPr="0046524D">
        <w:rPr>
          <w:rFonts w:cs="Arial"/>
          <w:szCs w:val="22"/>
          <w:shd w:val="clear" w:color="auto" w:fill="FFFFFF"/>
        </w:rPr>
        <w:t>Where were they going and why?</w:t>
      </w:r>
    </w:p>
    <w:p w14:paraId="44D6E62A" w14:textId="3E4A884D" w:rsidR="00AB183D" w:rsidRDefault="00942D24" w:rsidP="0046524D">
      <w:pPr>
        <w:pStyle w:val="ListParagraph"/>
        <w:numPr>
          <w:ilvl w:val="0"/>
          <w:numId w:val="23"/>
        </w:numPr>
        <w:spacing w:after="160" w:line="259" w:lineRule="auto"/>
        <w:rPr>
          <w:rFonts w:cs="Arial"/>
          <w:szCs w:val="22"/>
          <w:shd w:val="clear" w:color="auto" w:fill="FFFFFF"/>
        </w:rPr>
      </w:pPr>
      <w:r w:rsidRPr="0046524D">
        <w:rPr>
          <w:rFonts w:cs="Arial"/>
          <w:szCs w:val="22"/>
          <w:shd w:val="clear" w:color="auto" w:fill="FFFFFF"/>
        </w:rPr>
        <w:t xml:space="preserve">What </w:t>
      </w:r>
      <w:r w:rsidR="009A4E1E">
        <w:rPr>
          <w:rFonts w:cs="Arial"/>
          <w:szCs w:val="22"/>
          <w:shd w:val="clear" w:color="auto" w:fill="FFFFFF"/>
        </w:rPr>
        <w:t>kind of place was this</w:t>
      </w:r>
      <w:r w:rsidR="00AB183D">
        <w:rPr>
          <w:rFonts w:cs="Arial"/>
          <w:szCs w:val="22"/>
          <w:shd w:val="clear" w:color="auto" w:fill="FFFFFF"/>
        </w:rPr>
        <w:t>?</w:t>
      </w:r>
    </w:p>
    <w:p w14:paraId="6861600E" w14:textId="18F98B1F" w:rsidR="001A3B69" w:rsidRPr="00B25171" w:rsidRDefault="00AB183D" w:rsidP="0048497F">
      <w:pPr>
        <w:pStyle w:val="ListParagraph"/>
        <w:numPr>
          <w:ilvl w:val="0"/>
          <w:numId w:val="23"/>
        </w:numPr>
        <w:spacing w:after="160" w:line="259" w:lineRule="auto"/>
        <w:rPr>
          <w:rFonts w:cs="Arial"/>
          <w:i/>
          <w:iCs/>
          <w:szCs w:val="22"/>
          <w:shd w:val="clear" w:color="auto" w:fill="FFFFFF"/>
        </w:rPr>
      </w:pPr>
      <w:r w:rsidRPr="00AB183D">
        <w:rPr>
          <w:rFonts w:cs="Arial"/>
          <w:szCs w:val="22"/>
          <w:shd w:val="clear" w:color="auto" w:fill="FFFFFF"/>
        </w:rPr>
        <w:t>How was Shackleton feeling and why?</w:t>
      </w:r>
    </w:p>
    <w:p w14:paraId="6413B31A" w14:textId="77777777" w:rsidR="00B25171" w:rsidRPr="00AB183D" w:rsidRDefault="00B25171" w:rsidP="00B25171">
      <w:pPr>
        <w:pStyle w:val="ListParagraph"/>
        <w:spacing w:after="160" w:line="259" w:lineRule="auto"/>
        <w:ind w:left="360"/>
        <w:rPr>
          <w:rFonts w:cs="Arial"/>
          <w:i/>
          <w:iCs/>
          <w:szCs w:val="22"/>
          <w:shd w:val="clear" w:color="auto" w:fill="FFFFFF"/>
        </w:rPr>
      </w:pPr>
    </w:p>
    <w:p w14:paraId="20A7D6B8" w14:textId="77777777" w:rsidR="001A3B69" w:rsidRDefault="001A3B69" w:rsidP="00E90347">
      <w:pPr>
        <w:spacing w:after="160" w:line="259" w:lineRule="auto"/>
        <w:rPr>
          <w:rFonts w:cs="Arial"/>
          <w:i/>
          <w:iCs/>
          <w:szCs w:val="22"/>
          <w:shd w:val="clear" w:color="auto" w:fill="FFFFFF"/>
        </w:rPr>
      </w:pPr>
    </w:p>
    <w:p w14:paraId="15B26BCD" w14:textId="7AAED82B" w:rsidR="00E90347" w:rsidRPr="00BB25BD" w:rsidRDefault="0018196A" w:rsidP="00E90347">
      <w:pPr>
        <w:spacing w:after="160" w:line="259" w:lineRule="auto"/>
        <w:rPr>
          <w:rFonts w:cs="Arial"/>
          <w:i/>
          <w:iCs/>
          <w:szCs w:val="22"/>
          <w:shd w:val="clear" w:color="auto" w:fill="FFFFFF"/>
        </w:rPr>
      </w:pPr>
      <w:r w:rsidRPr="00BB25BD">
        <w:rPr>
          <w:rFonts w:cs="Arial"/>
          <w:i/>
          <w:iCs/>
          <w:szCs w:val="22"/>
          <w:shd w:val="clear" w:color="auto" w:fill="FFFFFF"/>
        </w:rPr>
        <w:lastRenderedPageBreak/>
        <w:t>G</w:t>
      </w:r>
      <w:r w:rsidR="00E90347" w:rsidRPr="00BB25BD">
        <w:rPr>
          <w:rFonts w:cs="Arial"/>
          <w:i/>
          <w:iCs/>
          <w:szCs w:val="22"/>
          <w:shd w:val="clear" w:color="auto" w:fill="FFFFFF"/>
        </w:rPr>
        <w:t>etting Started</w:t>
      </w:r>
    </w:p>
    <w:p w14:paraId="16F18A0D" w14:textId="4EAC0D1B" w:rsidR="00111FF0" w:rsidRDefault="00E328B1" w:rsidP="0046524D">
      <w:pPr>
        <w:spacing w:after="160" w:line="259" w:lineRule="auto"/>
        <w:rPr>
          <w:rFonts w:cs="Arial"/>
          <w:szCs w:val="22"/>
          <w:shd w:val="clear" w:color="auto" w:fill="FFFFFF"/>
        </w:rPr>
      </w:pPr>
      <w:r w:rsidRPr="00D74298">
        <w:rPr>
          <w:rFonts w:cs="Arial"/>
          <w:szCs w:val="22"/>
          <w:shd w:val="clear" w:color="auto" w:fill="FFFFFF"/>
        </w:rPr>
        <w:t>Recap the story so far</w:t>
      </w:r>
      <w:r w:rsidR="00D55BDD">
        <w:rPr>
          <w:rFonts w:cs="Arial"/>
          <w:szCs w:val="22"/>
          <w:shd w:val="clear" w:color="auto" w:fill="FFFFFF"/>
        </w:rPr>
        <w:t xml:space="preserve"> and the teaching ideas from section 4</w:t>
      </w:r>
      <w:r w:rsidR="004520D7">
        <w:rPr>
          <w:rFonts w:cs="Arial"/>
          <w:szCs w:val="22"/>
          <w:shd w:val="clear" w:color="auto" w:fill="FFFFFF"/>
        </w:rPr>
        <w:t xml:space="preserve">. </w:t>
      </w:r>
      <w:r w:rsidR="0046524D">
        <w:rPr>
          <w:rFonts w:cs="Arial"/>
          <w:szCs w:val="22"/>
          <w:shd w:val="clear" w:color="auto" w:fill="FFFFFF"/>
        </w:rPr>
        <w:t xml:space="preserve">In Chapter 4 the crew watched the Endurance break up </w:t>
      </w:r>
      <w:r w:rsidR="009A2332">
        <w:rPr>
          <w:rFonts w:cs="Arial"/>
          <w:szCs w:val="22"/>
          <w:shd w:val="clear" w:color="auto" w:fill="FFFFFF"/>
        </w:rPr>
        <w:t xml:space="preserve">as the ice pressed in on her until the men were forced to abandon ship. Shortly afterwards they watched her </w:t>
      </w:r>
      <w:r w:rsidR="004C6F07">
        <w:rPr>
          <w:rFonts w:cs="Arial"/>
          <w:szCs w:val="22"/>
          <w:shd w:val="clear" w:color="auto" w:fill="FFFFFF"/>
        </w:rPr>
        <w:t xml:space="preserve">sink. This meant they were now </w:t>
      </w:r>
      <w:r w:rsidR="00B25171">
        <w:rPr>
          <w:rFonts w:cs="Arial"/>
          <w:szCs w:val="22"/>
          <w:shd w:val="clear" w:color="auto" w:fill="FFFFFF"/>
        </w:rPr>
        <w:t>marooned with a quantity of</w:t>
      </w:r>
      <w:r w:rsidR="004C6F07">
        <w:rPr>
          <w:rFonts w:cs="Arial"/>
          <w:szCs w:val="22"/>
          <w:shd w:val="clear" w:color="auto" w:fill="FFFFFF"/>
        </w:rPr>
        <w:t xml:space="preserve"> food and </w:t>
      </w:r>
      <w:r w:rsidR="00B25171">
        <w:rPr>
          <w:rFonts w:cs="Arial"/>
          <w:szCs w:val="22"/>
          <w:shd w:val="clear" w:color="auto" w:fill="FFFFFF"/>
        </w:rPr>
        <w:t xml:space="preserve">essential </w:t>
      </w:r>
      <w:r w:rsidR="004C6F07">
        <w:rPr>
          <w:rFonts w:cs="Arial"/>
          <w:szCs w:val="22"/>
          <w:shd w:val="clear" w:color="auto" w:fill="FFFFFF"/>
        </w:rPr>
        <w:t>possessions, including tents, that they had rescued from the ship, along with the dogs and Mrs Chippy the cat.</w:t>
      </w:r>
      <w:r w:rsidR="00B14B2C">
        <w:rPr>
          <w:rFonts w:cs="Arial"/>
          <w:szCs w:val="22"/>
          <w:shd w:val="clear" w:color="auto" w:fill="FFFFFF"/>
        </w:rPr>
        <w:t xml:space="preserve"> They also had three lifeboats with them</w:t>
      </w:r>
      <w:r w:rsidR="00E34153">
        <w:rPr>
          <w:rFonts w:cs="Arial"/>
          <w:szCs w:val="22"/>
          <w:shd w:val="clear" w:color="auto" w:fill="FFFFFF"/>
        </w:rPr>
        <w:t>. E</w:t>
      </w:r>
      <w:r w:rsidR="00B25171">
        <w:rPr>
          <w:rFonts w:cs="Arial"/>
          <w:szCs w:val="22"/>
          <w:shd w:val="clear" w:color="auto" w:fill="FFFFFF"/>
        </w:rPr>
        <w:t>verything else on the ship had sank</w:t>
      </w:r>
      <w:r w:rsidR="00E34153">
        <w:rPr>
          <w:rFonts w:cs="Arial"/>
          <w:szCs w:val="22"/>
          <w:shd w:val="clear" w:color="auto" w:fill="FFFFFF"/>
        </w:rPr>
        <w:t>.</w:t>
      </w:r>
    </w:p>
    <w:p w14:paraId="116796CA" w14:textId="062DB51C" w:rsidR="00B14B2C" w:rsidRDefault="00D95E44" w:rsidP="0046524D">
      <w:pPr>
        <w:spacing w:after="160" w:line="259" w:lineRule="auto"/>
        <w:rPr>
          <w:rFonts w:cs="Arial"/>
          <w:szCs w:val="22"/>
          <w:shd w:val="clear" w:color="auto" w:fill="FFFFFF"/>
        </w:rPr>
      </w:pPr>
      <w:r>
        <w:rPr>
          <w:rFonts w:cs="Arial"/>
          <w:szCs w:val="22"/>
          <w:shd w:val="clear" w:color="auto" w:fill="FFFFFF"/>
        </w:rPr>
        <w:t>The</w:t>
      </w:r>
      <w:r w:rsidR="00F47E4A">
        <w:rPr>
          <w:rFonts w:cs="Arial"/>
          <w:szCs w:val="22"/>
          <w:shd w:val="clear" w:color="auto" w:fill="FFFFFF"/>
        </w:rPr>
        <w:t xml:space="preserve"> crew</w:t>
      </w:r>
      <w:r>
        <w:rPr>
          <w:rFonts w:cs="Arial"/>
          <w:szCs w:val="22"/>
          <w:shd w:val="clear" w:color="auto" w:fill="FFFFFF"/>
        </w:rPr>
        <w:t xml:space="preserve"> </w:t>
      </w:r>
      <w:r w:rsidR="00125383">
        <w:rPr>
          <w:rFonts w:cs="Arial"/>
          <w:szCs w:val="22"/>
          <w:shd w:val="clear" w:color="auto" w:fill="FFFFFF"/>
        </w:rPr>
        <w:t xml:space="preserve">members were now </w:t>
      </w:r>
      <w:r w:rsidR="001B6FD0">
        <w:rPr>
          <w:rFonts w:cs="Arial"/>
          <w:szCs w:val="22"/>
          <w:shd w:val="clear" w:color="auto" w:fill="FFFFFF"/>
        </w:rPr>
        <w:t xml:space="preserve">on ice that was </w:t>
      </w:r>
      <w:r>
        <w:rPr>
          <w:rFonts w:cs="Arial"/>
          <w:szCs w:val="22"/>
          <w:shd w:val="clear" w:color="auto" w:fill="FFFFFF"/>
        </w:rPr>
        <w:t>drifting away from the South Pole</w:t>
      </w:r>
      <w:r w:rsidR="00B95278">
        <w:rPr>
          <w:rFonts w:cs="Arial"/>
          <w:szCs w:val="22"/>
          <w:shd w:val="clear" w:color="auto" w:fill="FFFFFF"/>
        </w:rPr>
        <w:t xml:space="preserve">, this was </w:t>
      </w:r>
      <w:r w:rsidR="00E34153">
        <w:rPr>
          <w:rFonts w:cs="Arial"/>
          <w:szCs w:val="22"/>
          <w:shd w:val="clear" w:color="auto" w:fill="FFFFFF"/>
        </w:rPr>
        <w:t>because of the clockwise movement of the gyre</w:t>
      </w:r>
      <w:r w:rsidR="007341D6">
        <w:rPr>
          <w:rFonts w:cs="Arial"/>
          <w:szCs w:val="22"/>
          <w:shd w:val="clear" w:color="auto" w:fill="FFFFFF"/>
        </w:rPr>
        <w:t xml:space="preserve"> in the Weddell Sea</w:t>
      </w:r>
      <w:r w:rsidR="00B95278">
        <w:rPr>
          <w:rFonts w:cs="Arial"/>
          <w:szCs w:val="22"/>
          <w:shd w:val="clear" w:color="auto" w:fill="FFFFFF"/>
        </w:rPr>
        <w:t xml:space="preserve"> </w:t>
      </w:r>
      <w:r w:rsidR="00D7251E">
        <w:rPr>
          <w:rFonts w:cs="Arial"/>
          <w:szCs w:val="22"/>
          <w:shd w:val="clear" w:color="auto" w:fill="FFFFFF"/>
        </w:rPr>
        <w:t>and the prevailing wind direction, taking them northwards.</w:t>
      </w:r>
    </w:p>
    <w:p w14:paraId="3A87DE95" w14:textId="40C4707F" w:rsidR="00B72D25" w:rsidRDefault="00B72D25" w:rsidP="00E90347">
      <w:pPr>
        <w:spacing w:after="160" w:line="259" w:lineRule="auto"/>
        <w:rPr>
          <w:rFonts w:cs="Arial"/>
          <w:i/>
          <w:iCs/>
          <w:szCs w:val="22"/>
          <w:shd w:val="clear" w:color="auto" w:fill="FFFFFF"/>
        </w:rPr>
      </w:pPr>
      <w:r>
        <w:rPr>
          <w:rFonts w:cs="Arial"/>
          <w:i/>
          <w:iCs/>
          <w:szCs w:val="22"/>
          <w:shd w:val="clear" w:color="auto" w:fill="FFFFFF"/>
        </w:rPr>
        <w:t xml:space="preserve">Explain that you are going to be investigating what happened to Shackleton’s </w:t>
      </w:r>
      <w:r w:rsidR="000900CB">
        <w:rPr>
          <w:rFonts w:cs="Arial"/>
          <w:i/>
          <w:iCs/>
          <w:szCs w:val="22"/>
          <w:shd w:val="clear" w:color="auto" w:fill="FFFFFF"/>
        </w:rPr>
        <w:t xml:space="preserve">team as they tried to stay alive following the loss of their ship. Establish some of the key parts of the story and </w:t>
      </w:r>
      <w:r w:rsidR="00E35F7F">
        <w:rPr>
          <w:rFonts w:cs="Arial"/>
          <w:i/>
          <w:iCs/>
          <w:szCs w:val="22"/>
          <w:shd w:val="clear" w:color="auto" w:fill="FFFFFF"/>
        </w:rPr>
        <w:t>have a brief discussion about ho</w:t>
      </w:r>
      <w:r w:rsidR="00761EC8">
        <w:rPr>
          <w:rFonts w:cs="Arial"/>
          <w:i/>
          <w:iCs/>
          <w:szCs w:val="22"/>
          <w:shd w:val="clear" w:color="auto" w:fill="FFFFFF"/>
        </w:rPr>
        <w:t>w</w:t>
      </w:r>
      <w:r w:rsidR="00E35F7F">
        <w:rPr>
          <w:rFonts w:cs="Arial"/>
          <w:i/>
          <w:iCs/>
          <w:szCs w:val="22"/>
          <w:shd w:val="clear" w:color="auto" w:fill="FFFFFF"/>
        </w:rPr>
        <w:t xml:space="preserve"> the team, especially Shackleton must be feeling at this point. </w:t>
      </w:r>
    </w:p>
    <w:p w14:paraId="004F9952" w14:textId="2C33BB9D" w:rsidR="007948FD" w:rsidRDefault="007948FD" w:rsidP="00E90347">
      <w:pPr>
        <w:spacing w:after="160" w:line="259" w:lineRule="auto"/>
        <w:rPr>
          <w:rFonts w:cs="Arial"/>
          <w:i/>
          <w:iCs/>
          <w:szCs w:val="22"/>
          <w:shd w:val="clear" w:color="auto" w:fill="FFFFFF"/>
        </w:rPr>
      </w:pPr>
      <w:r>
        <w:rPr>
          <w:rFonts w:cs="Arial"/>
          <w:i/>
          <w:iCs/>
          <w:szCs w:val="22"/>
          <w:shd w:val="clear" w:color="auto" w:fill="FFFFFF"/>
        </w:rPr>
        <w:t>Highlight some of the concerns voiced by pupils. Some of these could be turned into enquiry questions e.g. ‘How did they stay alive?’.</w:t>
      </w:r>
    </w:p>
    <w:p w14:paraId="2263C923" w14:textId="18D3F96F" w:rsidR="00761EC8" w:rsidRPr="00FC34C1" w:rsidRDefault="00761EC8" w:rsidP="00E90347">
      <w:pPr>
        <w:spacing w:after="160" w:line="259" w:lineRule="auto"/>
        <w:rPr>
          <w:rFonts w:cs="Arial"/>
          <w:i/>
          <w:iCs/>
          <w:szCs w:val="22"/>
          <w:shd w:val="clear" w:color="auto" w:fill="FFFFFF"/>
        </w:rPr>
      </w:pPr>
      <w:r w:rsidRPr="00FC34C1">
        <w:rPr>
          <w:rFonts w:cs="Arial"/>
          <w:i/>
          <w:iCs/>
          <w:szCs w:val="22"/>
          <w:shd w:val="clear" w:color="auto" w:fill="FFFFFF"/>
        </w:rPr>
        <w:t>Although things seemed bleak, there are some positives in the story</w:t>
      </w:r>
      <w:r w:rsidR="00377A13" w:rsidRPr="00FC34C1">
        <w:rPr>
          <w:rFonts w:cs="Arial"/>
          <w:i/>
          <w:iCs/>
          <w:szCs w:val="22"/>
          <w:shd w:val="clear" w:color="auto" w:fill="FFFFFF"/>
        </w:rPr>
        <w:t>. Can pupils come up with any?</w:t>
      </w:r>
      <w:r w:rsidR="007948FD" w:rsidRPr="00FC34C1">
        <w:rPr>
          <w:rFonts w:cs="Arial"/>
          <w:i/>
          <w:iCs/>
          <w:szCs w:val="22"/>
          <w:shd w:val="clear" w:color="auto" w:fill="FFFFFF"/>
        </w:rPr>
        <w:t xml:space="preserve"> For example:</w:t>
      </w:r>
    </w:p>
    <w:p w14:paraId="57E07488" w14:textId="142AC72B" w:rsidR="00377A13" w:rsidRPr="00FC34C1" w:rsidRDefault="00377A13" w:rsidP="00FC34C1">
      <w:pPr>
        <w:pStyle w:val="ListParagraph"/>
        <w:numPr>
          <w:ilvl w:val="0"/>
          <w:numId w:val="24"/>
        </w:numPr>
        <w:spacing w:after="160" w:line="259" w:lineRule="auto"/>
        <w:rPr>
          <w:rFonts w:cs="Arial"/>
          <w:szCs w:val="22"/>
          <w:shd w:val="clear" w:color="auto" w:fill="FFFFFF"/>
        </w:rPr>
      </w:pPr>
      <w:bookmarkStart w:id="1" w:name="_Hlk118803002"/>
      <w:r w:rsidRPr="00FC34C1">
        <w:rPr>
          <w:rFonts w:cs="Arial"/>
          <w:szCs w:val="22"/>
          <w:shd w:val="clear" w:color="auto" w:fill="FFFFFF"/>
        </w:rPr>
        <w:t>They ha</w:t>
      </w:r>
      <w:r w:rsidR="00A174AF" w:rsidRPr="00FC34C1">
        <w:rPr>
          <w:rFonts w:cs="Arial"/>
          <w:szCs w:val="22"/>
          <w:shd w:val="clear" w:color="auto" w:fill="FFFFFF"/>
        </w:rPr>
        <w:t>d some</w:t>
      </w:r>
      <w:r w:rsidRPr="00FC34C1">
        <w:rPr>
          <w:rFonts w:cs="Arial"/>
          <w:szCs w:val="22"/>
          <w:shd w:val="clear" w:color="auto" w:fill="FFFFFF"/>
        </w:rPr>
        <w:t xml:space="preserve"> food supplies left and had previously been catching lots of seal</w:t>
      </w:r>
      <w:r w:rsidR="00A174AF" w:rsidRPr="00FC34C1">
        <w:rPr>
          <w:rFonts w:cs="Arial"/>
          <w:szCs w:val="22"/>
          <w:shd w:val="clear" w:color="auto" w:fill="FFFFFF"/>
        </w:rPr>
        <w:t>.</w:t>
      </w:r>
    </w:p>
    <w:p w14:paraId="53C775D8" w14:textId="77777777" w:rsidR="005E3080" w:rsidRPr="00FC34C1" w:rsidRDefault="00A174AF" w:rsidP="00FC34C1">
      <w:pPr>
        <w:pStyle w:val="ListParagraph"/>
        <w:numPr>
          <w:ilvl w:val="0"/>
          <w:numId w:val="24"/>
        </w:numPr>
        <w:spacing w:after="160" w:line="259" w:lineRule="auto"/>
        <w:rPr>
          <w:rFonts w:cs="Arial"/>
          <w:szCs w:val="22"/>
          <w:shd w:val="clear" w:color="auto" w:fill="FFFFFF"/>
        </w:rPr>
      </w:pPr>
      <w:r w:rsidRPr="00FC34C1">
        <w:rPr>
          <w:rFonts w:cs="Arial"/>
          <w:szCs w:val="22"/>
          <w:shd w:val="clear" w:color="auto" w:fill="FFFFFF"/>
        </w:rPr>
        <w:t xml:space="preserve">They had the company of dogs </w:t>
      </w:r>
      <w:r w:rsidR="00A30135" w:rsidRPr="00FC34C1">
        <w:rPr>
          <w:rFonts w:cs="Arial"/>
          <w:szCs w:val="22"/>
          <w:shd w:val="clear" w:color="auto" w:fill="FFFFFF"/>
        </w:rPr>
        <w:t xml:space="preserve">to pull </w:t>
      </w:r>
      <w:r w:rsidRPr="00FC34C1">
        <w:rPr>
          <w:rFonts w:cs="Arial"/>
          <w:szCs w:val="22"/>
          <w:shd w:val="clear" w:color="auto" w:fill="FFFFFF"/>
        </w:rPr>
        <w:t xml:space="preserve">sleds </w:t>
      </w:r>
    </w:p>
    <w:p w14:paraId="31BD8B05" w14:textId="2FE71E39" w:rsidR="005E3080" w:rsidRPr="00FC34C1" w:rsidRDefault="005E3080" w:rsidP="00FC34C1">
      <w:pPr>
        <w:pStyle w:val="ListParagraph"/>
        <w:numPr>
          <w:ilvl w:val="0"/>
          <w:numId w:val="24"/>
        </w:numPr>
        <w:spacing w:after="160" w:line="259" w:lineRule="auto"/>
        <w:rPr>
          <w:rFonts w:cs="Arial"/>
          <w:szCs w:val="22"/>
          <w:shd w:val="clear" w:color="auto" w:fill="FFFFFF"/>
        </w:rPr>
      </w:pPr>
      <w:r w:rsidRPr="00FC34C1">
        <w:rPr>
          <w:rFonts w:cs="Arial"/>
          <w:szCs w:val="22"/>
          <w:shd w:val="clear" w:color="auto" w:fill="FFFFFF"/>
        </w:rPr>
        <w:t>It was the beginning of Antarctic summer</w:t>
      </w:r>
      <w:r w:rsidR="00C87163" w:rsidRPr="00FC34C1">
        <w:rPr>
          <w:rFonts w:cs="Arial"/>
          <w:szCs w:val="22"/>
          <w:shd w:val="clear" w:color="auto" w:fill="FFFFFF"/>
        </w:rPr>
        <w:t xml:space="preserve"> which meant that temperatures would be improving slightly, there was lots of daylight and </w:t>
      </w:r>
      <w:r w:rsidR="00D64873" w:rsidRPr="00FC34C1">
        <w:rPr>
          <w:rFonts w:cs="Arial"/>
          <w:szCs w:val="22"/>
          <w:shd w:val="clear" w:color="auto" w:fill="FFFFFF"/>
        </w:rPr>
        <w:t xml:space="preserve">food </w:t>
      </w:r>
      <w:r w:rsidR="0099359D" w:rsidRPr="00FC34C1">
        <w:rPr>
          <w:rFonts w:cs="Arial"/>
          <w:szCs w:val="22"/>
          <w:shd w:val="clear" w:color="auto" w:fill="FFFFFF"/>
        </w:rPr>
        <w:t xml:space="preserve">sources, </w:t>
      </w:r>
      <w:r w:rsidR="00D64873" w:rsidRPr="00FC34C1">
        <w:rPr>
          <w:rFonts w:cs="Arial"/>
          <w:szCs w:val="22"/>
          <w:shd w:val="clear" w:color="auto" w:fill="FFFFFF"/>
        </w:rPr>
        <w:t>such as seals</w:t>
      </w:r>
      <w:r w:rsidR="0099359D" w:rsidRPr="00FC34C1">
        <w:rPr>
          <w:rFonts w:cs="Arial"/>
          <w:szCs w:val="22"/>
          <w:shd w:val="clear" w:color="auto" w:fill="FFFFFF"/>
        </w:rPr>
        <w:t>,</w:t>
      </w:r>
      <w:r w:rsidR="00D64873" w:rsidRPr="00FC34C1">
        <w:rPr>
          <w:rFonts w:cs="Arial"/>
          <w:szCs w:val="22"/>
          <w:shd w:val="clear" w:color="auto" w:fill="FFFFFF"/>
        </w:rPr>
        <w:t xml:space="preserve"> would be returning to these waters from further north.</w:t>
      </w:r>
    </w:p>
    <w:p w14:paraId="3AACD93C" w14:textId="0B0ECB26" w:rsidR="00D64873" w:rsidRPr="00FC34C1" w:rsidRDefault="00713949" w:rsidP="00FC34C1">
      <w:pPr>
        <w:pStyle w:val="ListParagraph"/>
        <w:numPr>
          <w:ilvl w:val="0"/>
          <w:numId w:val="24"/>
        </w:numPr>
        <w:spacing w:after="160" w:line="259" w:lineRule="auto"/>
        <w:rPr>
          <w:rFonts w:cs="Arial"/>
          <w:szCs w:val="22"/>
          <w:shd w:val="clear" w:color="auto" w:fill="FFFFFF"/>
        </w:rPr>
      </w:pPr>
      <w:r w:rsidRPr="00FC34C1">
        <w:rPr>
          <w:rFonts w:cs="Arial"/>
          <w:szCs w:val="22"/>
          <w:shd w:val="clear" w:color="auto" w:fill="FFFFFF"/>
        </w:rPr>
        <w:t>Importantly, they had lifeboats which they had rescued from the shi</w:t>
      </w:r>
      <w:r w:rsidR="0099359D" w:rsidRPr="00FC34C1">
        <w:rPr>
          <w:rFonts w:cs="Arial"/>
          <w:szCs w:val="22"/>
          <w:shd w:val="clear" w:color="auto" w:fill="FFFFFF"/>
        </w:rPr>
        <w:t>p,</w:t>
      </w:r>
      <w:r w:rsidR="00CA54EC" w:rsidRPr="00FC34C1">
        <w:rPr>
          <w:rFonts w:cs="Arial"/>
          <w:szCs w:val="22"/>
          <w:shd w:val="clear" w:color="auto" w:fill="FFFFFF"/>
        </w:rPr>
        <w:t xml:space="preserve"> </w:t>
      </w:r>
      <w:r w:rsidRPr="00FC34C1">
        <w:rPr>
          <w:rFonts w:cs="Arial"/>
          <w:szCs w:val="22"/>
          <w:shd w:val="clear" w:color="auto" w:fill="FFFFFF"/>
        </w:rPr>
        <w:t>although these were hand -rowed and simple vessels.</w:t>
      </w:r>
    </w:p>
    <w:p w14:paraId="465DDEEB" w14:textId="15A41DE2" w:rsidR="00F24F7C" w:rsidRPr="00FC34C1" w:rsidRDefault="00F24F7C" w:rsidP="00FC34C1">
      <w:pPr>
        <w:pStyle w:val="ListParagraph"/>
        <w:numPr>
          <w:ilvl w:val="0"/>
          <w:numId w:val="24"/>
        </w:numPr>
        <w:spacing w:after="160" w:line="259" w:lineRule="auto"/>
        <w:rPr>
          <w:rFonts w:cs="Arial"/>
          <w:szCs w:val="22"/>
          <w:shd w:val="clear" w:color="auto" w:fill="FFFFFF"/>
        </w:rPr>
      </w:pPr>
      <w:r w:rsidRPr="00FC34C1">
        <w:rPr>
          <w:rFonts w:cs="Arial"/>
          <w:szCs w:val="22"/>
          <w:shd w:val="clear" w:color="auto" w:fill="FFFFFF"/>
        </w:rPr>
        <w:t>None of the crew had been lost or badly injured at this point.</w:t>
      </w:r>
    </w:p>
    <w:bookmarkEnd w:id="1"/>
    <w:p w14:paraId="0610EF05" w14:textId="77777777" w:rsidR="005E3080" w:rsidRDefault="005E3080" w:rsidP="005E3080">
      <w:pPr>
        <w:pStyle w:val="ListParagraph"/>
        <w:spacing w:after="160" w:line="259" w:lineRule="auto"/>
        <w:ind w:left="360"/>
        <w:rPr>
          <w:rFonts w:cs="Arial"/>
          <w:i/>
          <w:iCs/>
          <w:szCs w:val="22"/>
          <w:shd w:val="clear" w:color="auto" w:fill="FFFFFF"/>
        </w:rPr>
      </w:pPr>
    </w:p>
    <w:p w14:paraId="4D6C5EB3" w14:textId="77777777" w:rsidR="00FC34C1" w:rsidRDefault="003E64BF" w:rsidP="00FC34C1">
      <w:pPr>
        <w:spacing w:after="160" w:line="259" w:lineRule="auto"/>
        <w:rPr>
          <w:rFonts w:cs="Arial"/>
          <w:i/>
          <w:iCs/>
          <w:szCs w:val="22"/>
          <w:shd w:val="clear" w:color="auto" w:fill="FFFFFF"/>
        </w:rPr>
      </w:pPr>
      <w:r>
        <w:rPr>
          <w:rFonts w:cs="Arial"/>
          <w:i/>
          <w:iCs/>
          <w:szCs w:val="22"/>
          <w:shd w:val="clear" w:color="auto" w:fill="FFFFFF"/>
        </w:rPr>
        <w:t>These sound like good things but when you read some of the evidence from crew</w:t>
      </w:r>
      <w:r w:rsidR="00643C2A">
        <w:rPr>
          <w:rFonts w:cs="Arial"/>
          <w:i/>
          <w:iCs/>
          <w:szCs w:val="22"/>
          <w:shd w:val="clear" w:color="auto" w:fill="FFFFFF"/>
        </w:rPr>
        <w:t>’s</w:t>
      </w:r>
      <w:r>
        <w:rPr>
          <w:rFonts w:cs="Arial"/>
          <w:i/>
          <w:iCs/>
          <w:szCs w:val="22"/>
          <w:shd w:val="clear" w:color="auto" w:fill="FFFFFF"/>
        </w:rPr>
        <w:t xml:space="preserve"> diaries and from Shackleton himself, you realise that</w:t>
      </w:r>
      <w:r w:rsidR="00CA54EC">
        <w:rPr>
          <w:rFonts w:cs="Arial"/>
          <w:i/>
          <w:iCs/>
          <w:szCs w:val="22"/>
          <w:shd w:val="clear" w:color="auto" w:fill="FFFFFF"/>
        </w:rPr>
        <w:t xml:space="preserve"> </w:t>
      </w:r>
      <w:r w:rsidR="0091757A">
        <w:rPr>
          <w:rFonts w:cs="Arial"/>
          <w:i/>
          <w:iCs/>
          <w:szCs w:val="22"/>
          <w:shd w:val="clear" w:color="auto" w:fill="FFFFFF"/>
        </w:rPr>
        <w:t>the</w:t>
      </w:r>
      <w:r w:rsidR="008F20B8">
        <w:rPr>
          <w:rFonts w:cs="Arial"/>
          <w:i/>
          <w:iCs/>
          <w:szCs w:val="22"/>
          <w:shd w:val="clear" w:color="auto" w:fill="FFFFFF"/>
        </w:rPr>
        <w:t xml:space="preserve"> situation was more complex. Below are the positive comments with </w:t>
      </w:r>
      <w:r w:rsidR="00FC34C1">
        <w:rPr>
          <w:rFonts w:cs="Arial"/>
          <w:i/>
          <w:iCs/>
          <w:szCs w:val="22"/>
          <w:shd w:val="clear" w:color="auto" w:fill="FFFFFF"/>
        </w:rPr>
        <w:t>additional negative comments in italics below.</w:t>
      </w:r>
      <w:r w:rsidR="0091757A">
        <w:rPr>
          <w:rFonts w:cs="Arial"/>
          <w:i/>
          <w:iCs/>
          <w:szCs w:val="22"/>
          <w:shd w:val="clear" w:color="auto" w:fill="FFFFFF"/>
        </w:rPr>
        <w:t xml:space="preserve"> </w:t>
      </w:r>
    </w:p>
    <w:p w14:paraId="18FBAF1B" w14:textId="78E56CC1" w:rsidR="00651874" w:rsidRPr="00FC34C1" w:rsidRDefault="00651874" w:rsidP="00FC34C1">
      <w:pPr>
        <w:pStyle w:val="ListParagraph"/>
        <w:numPr>
          <w:ilvl w:val="0"/>
          <w:numId w:val="25"/>
        </w:numPr>
        <w:spacing w:after="160" w:line="259" w:lineRule="auto"/>
        <w:rPr>
          <w:rFonts w:cs="Arial"/>
          <w:szCs w:val="22"/>
          <w:shd w:val="clear" w:color="auto" w:fill="FFFFFF"/>
        </w:rPr>
      </w:pPr>
      <w:r w:rsidRPr="00FC34C1">
        <w:rPr>
          <w:rFonts w:cs="Arial"/>
          <w:szCs w:val="22"/>
          <w:shd w:val="clear" w:color="auto" w:fill="FFFFFF"/>
        </w:rPr>
        <w:t>They had some food supplies left and had previously been catching lots of seal.</w:t>
      </w:r>
    </w:p>
    <w:p w14:paraId="31D7E0DA" w14:textId="061A7B06" w:rsidR="00651874" w:rsidRPr="00E635FC" w:rsidRDefault="00221ABB" w:rsidP="00FC34C1">
      <w:pPr>
        <w:pStyle w:val="ListParagraph"/>
        <w:spacing w:after="160" w:line="259" w:lineRule="auto"/>
        <w:rPr>
          <w:rFonts w:cs="Arial"/>
          <w:i/>
          <w:iCs/>
          <w:szCs w:val="22"/>
          <w:shd w:val="clear" w:color="auto" w:fill="FFFFFF"/>
        </w:rPr>
      </w:pPr>
      <w:r w:rsidRPr="00E635FC">
        <w:rPr>
          <w:rFonts w:cs="Arial"/>
          <w:i/>
          <w:iCs/>
          <w:szCs w:val="22"/>
          <w:shd w:val="clear" w:color="auto" w:fill="FFFFFF"/>
        </w:rPr>
        <w:t>There was a point when there were no or little seals to be caught</w:t>
      </w:r>
      <w:r w:rsidR="00E635FC" w:rsidRPr="00E635FC">
        <w:rPr>
          <w:rFonts w:cs="Arial"/>
          <w:i/>
          <w:iCs/>
          <w:szCs w:val="22"/>
          <w:shd w:val="clear" w:color="auto" w:fill="FFFFFF"/>
        </w:rPr>
        <w:t xml:space="preserve"> and food was even more scarce.</w:t>
      </w:r>
      <w:r w:rsidRPr="00E635FC">
        <w:rPr>
          <w:rFonts w:cs="Arial"/>
          <w:i/>
          <w:iCs/>
          <w:szCs w:val="22"/>
          <w:shd w:val="clear" w:color="auto" w:fill="FFFFFF"/>
        </w:rPr>
        <w:t xml:space="preserve"> </w:t>
      </w:r>
    </w:p>
    <w:p w14:paraId="06780ECF" w14:textId="77777777" w:rsidR="00E635FC" w:rsidRDefault="00651874" w:rsidP="00FC34C1">
      <w:pPr>
        <w:pStyle w:val="ListParagraph"/>
        <w:numPr>
          <w:ilvl w:val="0"/>
          <w:numId w:val="25"/>
        </w:numPr>
        <w:spacing w:after="160" w:line="259" w:lineRule="auto"/>
        <w:rPr>
          <w:rFonts w:cs="Arial"/>
          <w:szCs w:val="22"/>
          <w:shd w:val="clear" w:color="auto" w:fill="FFFFFF"/>
        </w:rPr>
      </w:pPr>
      <w:r w:rsidRPr="00E635FC">
        <w:rPr>
          <w:rFonts w:cs="Arial"/>
          <w:szCs w:val="22"/>
          <w:shd w:val="clear" w:color="auto" w:fill="FFFFFF"/>
        </w:rPr>
        <w:t>They had the company of dogs to pull sleds</w:t>
      </w:r>
      <w:r w:rsidR="00E635FC">
        <w:rPr>
          <w:rFonts w:cs="Arial"/>
          <w:szCs w:val="22"/>
          <w:shd w:val="clear" w:color="auto" w:fill="FFFFFF"/>
        </w:rPr>
        <w:t>.</w:t>
      </w:r>
    </w:p>
    <w:p w14:paraId="0A79659F" w14:textId="77D5E93E" w:rsidR="00651874" w:rsidRPr="00BA5202" w:rsidRDefault="00E635FC" w:rsidP="00FC34C1">
      <w:pPr>
        <w:pStyle w:val="ListParagraph"/>
        <w:spacing w:after="160" w:line="259" w:lineRule="auto"/>
        <w:rPr>
          <w:rFonts w:cs="Arial"/>
          <w:i/>
          <w:iCs/>
          <w:szCs w:val="22"/>
          <w:shd w:val="clear" w:color="auto" w:fill="FFFFFF"/>
        </w:rPr>
      </w:pPr>
      <w:r w:rsidRPr="00BA5202">
        <w:rPr>
          <w:rFonts w:cs="Arial"/>
          <w:i/>
          <w:iCs/>
          <w:szCs w:val="22"/>
          <w:shd w:val="clear" w:color="auto" w:fill="FFFFFF"/>
        </w:rPr>
        <w:t xml:space="preserve">It came to the point when </w:t>
      </w:r>
      <w:r w:rsidR="00746D18" w:rsidRPr="00BA5202">
        <w:rPr>
          <w:rFonts w:cs="Arial"/>
          <w:i/>
          <w:iCs/>
          <w:szCs w:val="22"/>
          <w:shd w:val="clear" w:color="auto" w:fill="FFFFFF"/>
        </w:rPr>
        <w:t xml:space="preserve">the sleds and boats could no longer be moved by dogs as the </w:t>
      </w:r>
      <w:r w:rsidR="008308AB" w:rsidRPr="00BA5202">
        <w:rPr>
          <w:rFonts w:cs="Arial"/>
          <w:i/>
          <w:iCs/>
          <w:szCs w:val="22"/>
          <w:shd w:val="clear" w:color="auto" w:fill="FFFFFF"/>
        </w:rPr>
        <w:t xml:space="preserve">ice </w:t>
      </w:r>
      <w:r w:rsidR="00746D18" w:rsidRPr="00BA5202">
        <w:rPr>
          <w:rFonts w:cs="Arial"/>
          <w:i/>
          <w:iCs/>
          <w:szCs w:val="22"/>
          <w:shd w:val="clear" w:color="auto" w:fill="FFFFFF"/>
        </w:rPr>
        <w:t xml:space="preserve">was too </w:t>
      </w:r>
      <w:r w:rsidR="008308AB" w:rsidRPr="00BA5202">
        <w:rPr>
          <w:rFonts w:cs="Arial"/>
          <w:i/>
          <w:iCs/>
          <w:szCs w:val="22"/>
          <w:shd w:val="clear" w:color="auto" w:fill="FFFFFF"/>
        </w:rPr>
        <w:t>difficult to traverse. Although good company, the dogs needed feeding too</w:t>
      </w:r>
      <w:r w:rsidR="00746D18" w:rsidRPr="00BA5202">
        <w:rPr>
          <w:rFonts w:cs="Arial"/>
          <w:i/>
          <w:iCs/>
          <w:szCs w:val="22"/>
          <w:shd w:val="clear" w:color="auto" w:fill="FFFFFF"/>
        </w:rPr>
        <w:t xml:space="preserve"> and they took up valuable food resources. Shackleton </w:t>
      </w:r>
      <w:r w:rsidR="00BA5202" w:rsidRPr="00BA5202">
        <w:rPr>
          <w:rFonts w:cs="Arial"/>
          <w:i/>
          <w:iCs/>
          <w:szCs w:val="22"/>
          <w:shd w:val="clear" w:color="auto" w:fill="FFFFFF"/>
        </w:rPr>
        <w:t xml:space="preserve">ordered them to be shot, along with the ship’s cat Mrs Chippy. </w:t>
      </w:r>
      <w:r w:rsidR="00FC34C1">
        <w:rPr>
          <w:rFonts w:cs="Arial"/>
          <w:i/>
          <w:iCs/>
          <w:szCs w:val="22"/>
          <w:shd w:val="clear" w:color="auto" w:fill="FFFFFF"/>
        </w:rPr>
        <w:t>(</w:t>
      </w:r>
      <w:r w:rsidR="00BA5202" w:rsidRPr="00BA5202">
        <w:rPr>
          <w:rFonts w:cs="Arial"/>
          <w:i/>
          <w:iCs/>
          <w:szCs w:val="22"/>
          <w:shd w:val="clear" w:color="auto" w:fill="FFFFFF"/>
        </w:rPr>
        <w:t>Mrs Chippy was a Tom cat, wrongly identified as female</w:t>
      </w:r>
      <w:r w:rsidR="00FC34C1">
        <w:rPr>
          <w:rFonts w:cs="Arial"/>
          <w:i/>
          <w:iCs/>
          <w:szCs w:val="22"/>
          <w:shd w:val="clear" w:color="auto" w:fill="FFFFFF"/>
        </w:rPr>
        <w:t>)</w:t>
      </w:r>
      <w:r w:rsidR="00BA5202" w:rsidRPr="00BA5202">
        <w:rPr>
          <w:rFonts w:cs="Arial"/>
          <w:i/>
          <w:iCs/>
          <w:szCs w:val="22"/>
          <w:shd w:val="clear" w:color="auto" w:fill="FFFFFF"/>
        </w:rPr>
        <w:t>.</w:t>
      </w:r>
      <w:r w:rsidR="00651874" w:rsidRPr="00BA5202">
        <w:rPr>
          <w:rFonts w:cs="Arial"/>
          <w:i/>
          <w:iCs/>
          <w:szCs w:val="22"/>
          <w:shd w:val="clear" w:color="auto" w:fill="FFFFFF"/>
        </w:rPr>
        <w:t xml:space="preserve"> </w:t>
      </w:r>
    </w:p>
    <w:p w14:paraId="6E3C2AD3" w14:textId="2E922CDC" w:rsidR="00651874" w:rsidRDefault="00651874" w:rsidP="00FC34C1">
      <w:pPr>
        <w:pStyle w:val="ListParagraph"/>
        <w:numPr>
          <w:ilvl w:val="0"/>
          <w:numId w:val="25"/>
        </w:numPr>
        <w:spacing w:after="160" w:line="259" w:lineRule="auto"/>
        <w:rPr>
          <w:rFonts w:cs="Arial"/>
          <w:szCs w:val="22"/>
          <w:shd w:val="clear" w:color="auto" w:fill="FFFFFF"/>
        </w:rPr>
      </w:pPr>
      <w:r w:rsidRPr="00E635FC">
        <w:rPr>
          <w:rFonts w:cs="Arial"/>
          <w:szCs w:val="22"/>
          <w:shd w:val="clear" w:color="auto" w:fill="FFFFFF"/>
        </w:rPr>
        <w:t>It was the beginning of Antarctic summer which meant that temperatures would be improving slightly, there was lots of daylight and food sources, such as seals, would be returning to these waters from further north.</w:t>
      </w:r>
      <w:r w:rsidR="00EF377C">
        <w:rPr>
          <w:rFonts w:cs="Arial"/>
          <w:szCs w:val="22"/>
          <w:shd w:val="clear" w:color="auto" w:fill="FFFFFF"/>
        </w:rPr>
        <w:t xml:space="preserve"> </w:t>
      </w:r>
    </w:p>
    <w:p w14:paraId="132A50A6" w14:textId="491DB578" w:rsidR="00EF377C" w:rsidRPr="00A555A3" w:rsidRDefault="00EF377C" w:rsidP="00FC34C1">
      <w:pPr>
        <w:pStyle w:val="ListParagraph"/>
        <w:spacing w:after="160" w:line="259" w:lineRule="auto"/>
        <w:rPr>
          <w:rFonts w:cs="Arial"/>
          <w:i/>
          <w:iCs/>
          <w:szCs w:val="22"/>
          <w:shd w:val="clear" w:color="auto" w:fill="FFFFFF"/>
        </w:rPr>
      </w:pPr>
      <w:r w:rsidRPr="00A555A3">
        <w:rPr>
          <w:rFonts w:cs="Arial"/>
          <w:i/>
          <w:iCs/>
          <w:szCs w:val="22"/>
          <w:shd w:val="clear" w:color="auto" w:fill="FFFFFF"/>
        </w:rPr>
        <w:t>Although true that the warmer weather brought seals back, the warmer weather also</w:t>
      </w:r>
      <w:r w:rsidR="00A555A3">
        <w:rPr>
          <w:rFonts w:cs="Arial"/>
          <w:i/>
          <w:iCs/>
          <w:szCs w:val="22"/>
          <w:shd w:val="clear" w:color="auto" w:fill="FFFFFF"/>
        </w:rPr>
        <w:t xml:space="preserve"> turned the top layer of ice to slush making progress over the ice, especially dragging the boats, almost impossible. Shackleton decided to initially travel at night when it was cooler and the ice firmer. The summer gave almost 24 hour light.</w:t>
      </w:r>
    </w:p>
    <w:p w14:paraId="1543C4FC" w14:textId="0CFD7B3F" w:rsidR="00651874" w:rsidRDefault="00651874" w:rsidP="00FC34C1">
      <w:pPr>
        <w:pStyle w:val="ListParagraph"/>
        <w:numPr>
          <w:ilvl w:val="0"/>
          <w:numId w:val="25"/>
        </w:numPr>
        <w:spacing w:after="160" w:line="259" w:lineRule="auto"/>
        <w:rPr>
          <w:rFonts w:cs="Arial"/>
          <w:szCs w:val="22"/>
          <w:shd w:val="clear" w:color="auto" w:fill="FFFFFF"/>
        </w:rPr>
      </w:pPr>
      <w:r w:rsidRPr="00E635FC">
        <w:rPr>
          <w:rFonts w:cs="Arial"/>
          <w:szCs w:val="22"/>
          <w:shd w:val="clear" w:color="auto" w:fill="FFFFFF"/>
        </w:rPr>
        <w:t>Importantly, they had lifeboats which they had rescued from the ship, although these were hand -rowed and simple vessels.</w:t>
      </w:r>
    </w:p>
    <w:p w14:paraId="69B23FB4" w14:textId="4A525B3F" w:rsidR="00A555A3" w:rsidRPr="00AA0758" w:rsidRDefault="00A555A3" w:rsidP="00B07EBE">
      <w:pPr>
        <w:pStyle w:val="ListParagraph"/>
        <w:spacing w:after="160" w:line="259" w:lineRule="auto"/>
        <w:rPr>
          <w:rFonts w:cs="Arial"/>
          <w:i/>
          <w:iCs/>
          <w:szCs w:val="22"/>
          <w:shd w:val="clear" w:color="auto" w:fill="FFFFFF"/>
        </w:rPr>
      </w:pPr>
      <w:r w:rsidRPr="00AA0758">
        <w:rPr>
          <w:rFonts w:cs="Arial"/>
          <w:i/>
          <w:iCs/>
          <w:szCs w:val="22"/>
          <w:shd w:val="clear" w:color="auto" w:fill="FFFFFF"/>
        </w:rPr>
        <w:t xml:space="preserve">The boats were in need of work and repair </w:t>
      </w:r>
      <w:r w:rsidR="00AA0758" w:rsidRPr="00AA0758">
        <w:rPr>
          <w:rFonts w:cs="Arial"/>
          <w:i/>
          <w:iCs/>
          <w:szCs w:val="22"/>
          <w:shd w:val="clear" w:color="auto" w:fill="FFFFFF"/>
        </w:rPr>
        <w:t>to withstand what could be a long and perilous journey</w:t>
      </w:r>
      <w:r w:rsidR="00AA0758">
        <w:rPr>
          <w:rFonts w:cs="Arial"/>
          <w:i/>
          <w:iCs/>
          <w:szCs w:val="22"/>
          <w:shd w:val="clear" w:color="auto" w:fill="FFFFFF"/>
        </w:rPr>
        <w:t xml:space="preserve">. Some of the crew slept in them for a while away from the wet and slushy ice. </w:t>
      </w:r>
      <w:r w:rsidR="005B3778">
        <w:rPr>
          <w:rFonts w:cs="Arial"/>
          <w:i/>
          <w:iCs/>
          <w:szCs w:val="22"/>
          <w:shd w:val="clear" w:color="auto" w:fill="FFFFFF"/>
        </w:rPr>
        <w:t xml:space="preserve"> However, as the ice was still to densely packed to try and launch the boats, they could not be used </w:t>
      </w:r>
      <w:r w:rsidR="006234A0">
        <w:rPr>
          <w:rFonts w:cs="Arial"/>
          <w:i/>
          <w:iCs/>
          <w:szCs w:val="22"/>
          <w:shd w:val="clear" w:color="auto" w:fill="FFFFFF"/>
        </w:rPr>
        <w:t>straight away and had to be hauled over the ice floes as the crew made their way towards what they hoped would be land.</w:t>
      </w:r>
    </w:p>
    <w:p w14:paraId="43D7CA65" w14:textId="344FED3F" w:rsidR="00FD56EE" w:rsidRPr="00D97A69" w:rsidRDefault="00651874" w:rsidP="00D97A69">
      <w:pPr>
        <w:pStyle w:val="ListParagraph"/>
        <w:numPr>
          <w:ilvl w:val="0"/>
          <w:numId w:val="25"/>
        </w:numPr>
        <w:spacing w:after="160" w:line="259" w:lineRule="auto"/>
        <w:rPr>
          <w:rFonts w:cs="Arial"/>
          <w:szCs w:val="22"/>
          <w:shd w:val="clear" w:color="auto" w:fill="FFFFFF"/>
        </w:rPr>
      </w:pPr>
      <w:r w:rsidRPr="00D97A69">
        <w:rPr>
          <w:rFonts w:cs="Arial"/>
          <w:szCs w:val="22"/>
          <w:shd w:val="clear" w:color="auto" w:fill="FFFFFF"/>
        </w:rPr>
        <w:t>None of the crew had been lost or badly injured at this point.</w:t>
      </w:r>
      <w:r w:rsidR="006234A0" w:rsidRPr="00D97A69">
        <w:rPr>
          <w:rFonts w:cs="Arial"/>
          <w:szCs w:val="22"/>
          <w:shd w:val="clear" w:color="auto" w:fill="FFFFFF"/>
        </w:rPr>
        <w:t xml:space="preserve"> </w:t>
      </w:r>
    </w:p>
    <w:p w14:paraId="63E8B36A" w14:textId="325EF491" w:rsidR="00651874" w:rsidRPr="00D97A69" w:rsidRDefault="00B479C4" w:rsidP="00B07EBE">
      <w:pPr>
        <w:pStyle w:val="ListParagraph"/>
        <w:spacing w:after="160" w:line="259" w:lineRule="auto"/>
        <w:rPr>
          <w:rFonts w:cs="Arial"/>
          <w:i/>
          <w:iCs/>
          <w:szCs w:val="22"/>
          <w:shd w:val="clear" w:color="auto" w:fill="FFFFFF"/>
        </w:rPr>
      </w:pPr>
      <w:r w:rsidRPr="00D97A69">
        <w:rPr>
          <w:rFonts w:cs="Arial"/>
          <w:i/>
          <w:iCs/>
          <w:szCs w:val="22"/>
          <w:shd w:val="clear" w:color="auto" w:fill="FFFFFF"/>
        </w:rPr>
        <w:t xml:space="preserve">The crew were still in good shape all things considered but they </w:t>
      </w:r>
      <w:r w:rsidR="0064201A" w:rsidRPr="00D97A69">
        <w:rPr>
          <w:rFonts w:cs="Arial"/>
          <w:i/>
          <w:iCs/>
          <w:szCs w:val="22"/>
          <w:shd w:val="clear" w:color="auto" w:fill="FFFFFF"/>
        </w:rPr>
        <w:t xml:space="preserve">were living on an almost complete diet of meat and blubber which gave many of them constipation and </w:t>
      </w:r>
      <w:r w:rsidR="00796BA3" w:rsidRPr="00D97A69">
        <w:rPr>
          <w:rFonts w:cs="Arial"/>
          <w:i/>
          <w:iCs/>
          <w:szCs w:val="22"/>
          <w:shd w:val="clear" w:color="auto" w:fill="FFFFFF"/>
        </w:rPr>
        <w:t xml:space="preserve">belly ache. Their eyes watered from the cold constantly and dripped </w:t>
      </w:r>
      <w:r w:rsidR="00FD56EE" w:rsidRPr="00D97A69">
        <w:rPr>
          <w:rFonts w:cs="Arial"/>
          <w:i/>
          <w:iCs/>
          <w:szCs w:val="22"/>
          <w:shd w:val="clear" w:color="auto" w:fill="FFFFFF"/>
        </w:rPr>
        <w:t>down forming ice on the edge of their noses. When these icicles were knocked off they took skin with it, leaving the men’s faces raw and chapped. Shackleton himself ha</w:t>
      </w:r>
      <w:r w:rsidR="002A0F6D" w:rsidRPr="00D97A69">
        <w:rPr>
          <w:rFonts w:cs="Arial"/>
          <w:i/>
          <w:iCs/>
          <w:szCs w:val="22"/>
          <w:shd w:val="clear" w:color="auto" w:fill="FFFFFF"/>
        </w:rPr>
        <w:t>d</w:t>
      </w:r>
      <w:r w:rsidR="00FD56EE" w:rsidRPr="00D97A69">
        <w:rPr>
          <w:rFonts w:cs="Arial"/>
          <w:i/>
          <w:iCs/>
          <w:szCs w:val="22"/>
          <w:shd w:val="clear" w:color="auto" w:fill="FFFFFF"/>
        </w:rPr>
        <w:t xml:space="preserve"> bad sciatica and took to his tent for </w:t>
      </w:r>
      <w:r w:rsidR="00525279">
        <w:rPr>
          <w:rFonts w:cs="Arial"/>
          <w:i/>
          <w:iCs/>
          <w:szCs w:val="22"/>
          <w:shd w:val="clear" w:color="auto" w:fill="FFFFFF"/>
        </w:rPr>
        <w:t xml:space="preserve">a </w:t>
      </w:r>
      <w:r w:rsidR="002A0F6D" w:rsidRPr="00D97A69">
        <w:rPr>
          <w:rFonts w:cs="Arial"/>
          <w:i/>
          <w:iCs/>
          <w:szCs w:val="22"/>
          <w:shd w:val="clear" w:color="auto" w:fill="FFFFFF"/>
        </w:rPr>
        <w:t>while.</w:t>
      </w:r>
    </w:p>
    <w:p w14:paraId="67C43431" w14:textId="77777777" w:rsidR="00651874" w:rsidRDefault="00651874" w:rsidP="005E3080">
      <w:pPr>
        <w:spacing w:after="160" w:line="259" w:lineRule="auto"/>
        <w:rPr>
          <w:rFonts w:cs="Arial"/>
          <w:i/>
          <w:iCs/>
          <w:szCs w:val="22"/>
          <w:shd w:val="clear" w:color="auto" w:fill="FFFFFF"/>
        </w:rPr>
      </w:pPr>
    </w:p>
    <w:p w14:paraId="3A77E186" w14:textId="39EFD517" w:rsidR="00E90347" w:rsidRPr="005E3080" w:rsidRDefault="00E90347" w:rsidP="005E3080">
      <w:pPr>
        <w:spacing w:after="160" w:line="259" w:lineRule="auto"/>
        <w:rPr>
          <w:rFonts w:cs="Arial"/>
          <w:i/>
          <w:iCs/>
          <w:szCs w:val="22"/>
          <w:shd w:val="clear" w:color="auto" w:fill="FFFFFF"/>
        </w:rPr>
      </w:pPr>
      <w:r w:rsidRPr="005E3080">
        <w:rPr>
          <w:rFonts w:cs="Arial"/>
          <w:i/>
          <w:iCs/>
          <w:szCs w:val="22"/>
          <w:shd w:val="clear" w:color="auto" w:fill="FFFFFF"/>
        </w:rPr>
        <w:t>Possible Activities</w:t>
      </w:r>
      <w:r w:rsidR="009A4E1E">
        <w:rPr>
          <w:rFonts w:cs="Arial"/>
          <w:i/>
          <w:iCs/>
          <w:szCs w:val="22"/>
          <w:shd w:val="clear" w:color="auto" w:fill="FFFFFF"/>
        </w:rPr>
        <w:t xml:space="preserve"> </w:t>
      </w:r>
    </w:p>
    <w:p w14:paraId="496D1529" w14:textId="102D4F46" w:rsidR="002D5979" w:rsidRPr="00B85D6C" w:rsidRDefault="00AE7E89" w:rsidP="00BB5C08">
      <w:pPr>
        <w:pStyle w:val="ListParagraph"/>
        <w:numPr>
          <w:ilvl w:val="0"/>
          <w:numId w:val="20"/>
        </w:numPr>
        <w:spacing w:after="160" w:line="259" w:lineRule="auto"/>
        <w:rPr>
          <w:rFonts w:cs="Arial"/>
          <w:b/>
          <w:bCs/>
          <w:szCs w:val="22"/>
          <w:shd w:val="clear" w:color="auto" w:fill="FFFFFF"/>
        </w:rPr>
      </w:pPr>
      <w:r>
        <w:rPr>
          <w:rFonts w:cs="Arial"/>
          <w:b/>
          <w:bCs/>
          <w:szCs w:val="22"/>
          <w:shd w:val="clear" w:color="auto" w:fill="FFFFFF"/>
        </w:rPr>
        <w:t>What does the map tell us?</w:t>
      </w:r>
    </w:p>
    <w:p w14:paraId="080B569D" w14:textId="78C794E9" w:rsidR="00886708" w:rsidRDefault="00D12D20" w:rsidP="002D5979">
      <w:pPr>
        <w:spacing w:after="160" w:line="259" w:lineRule="auto"/>
        <w:ind w:left="360"/>
        <w:rPr>
          <w:rFonts w:cs="Arial"/>
          <w:szCs w:val="22"/>
          <w:shd w:val="clear" w:color="auto" w:fill="FFFFFF"/>
        </w:rPr>
      </w:pPr>
      <w:r>
        <w:rPr>
          <w:rFonts w:cs="Arial"/>
          <w:szCs w:val="22"/>
          <w:shd w:val="clear" w:color="auto" w:fill="FFFFFF"/>
        </w:rPr>
        <w:t xml:space="preserve">The map shows </w:t>
      </w:r>
      <w:r w:rsidR="00CC587F">
        <w:rPr>
          <w:rFonts w:cs="Arial"/>
          <w:szCs w:val="22"/>
          <w:shd w:val="clear" w:color="auto" w:fill="FFFFFF"/>
        </w:rPr>
        <w:t xml:space="preserve">part of </w:t>
      </w:r>
      <w:r>
        <w:rPr>
          <w:rFonts w:cs="Arial"/>
          <w:szCs w:val="22"/>
          <w:shd w:val="clear" w:color="auto" w:fill="FFFFFF"/>
        </w:rPr>
        <w:t xml:space="preserve">the route </w:t>
      </w:r>
      <w:r w:rsidR="00CC587F">
        <w:rPr>
          <w:rFonts w:cs="Arial"/>
          <w:szCs w:val="22"/>
          <w:shd w:val="clear" w:color="auto" w:fill="FFFFFF"/>
        </w:rPr>
        <w:t xml:space="preserve">that </w:t>
      </w:r>
      <w:r>
        <w:rPr>
          <w:rFonts w:cs="Arial"/>
          <w:szCs w:val="22"/>
          <w:shd w:val="clear" w:color="auto" w:fill="FFFFFF"/>
        </w:rPr>
        <w:t xml:space="preserve">Shackleton’s crew took </w:t>
      </w:r>
      <w:r w:rsidR="00CC587F">
        <w:rPr>
          <w:rFonts w:cs="Arial"/>
          <w:szCs w:val="22"/>
          <w:shd w:val="clear" w:color="auto" w:fill="FFFFFF"/>
        </w:rPr>
        <w:t xml:space="preserve">in the Weddell Sea </w:t>
      </w:r>
      <w:r>
        <w:rPr>
          <w:rFonts w:cs="Arial"/>
          <w:szCs w:val="22"/>
          <w:shd w:val="clear" w:color="auto" w:fill="FFFFFF"/>
        </w:rPr>
        <w:t xml:space="preserve">and </w:t>
      </w:r>
      <w:r w:rsidR="00E17D93">
        <w:rPr>
          <w:rFonts w:cs="Arial"/>
          <w:szCs w:val="22"/>
          <w:shd w:val="clear" w:color="auto" w:fill="FFFFFF"/>
        </w:rPr>
        <w:t xml:space="preserve">has a range of information on it. It can used to show where they are on this journey and explain the part of the journey relating </w:t>
      </w:r>
      <w:r w:rsidR="00A220A2">
        <w:rPr>
          <w:rFonts w:cs="Arial"/>
          <w:szCs w:val="22"/>
          <w:shd w:val="clear" w:color="auto" w:fill="FFFFFF"/>
        </w:rPr>
        <w:t xml:space="preserve">to this section of the learning which is from the sinking of the Endurance to Elephant Island. Worksheet 5_1 </w:t>
      </w:r>
      <w:r w:rsidR="003956C8">
        <w:rPr>
          <w:rFonts w:cs="Arial"/>
          <w:szCs w:val="22"/>
          <w:shd w:val="clear" w:color="auto" w:fill="FFFFFF"/>
        </w:rPr>
        <w:t xml:space="preserve">has some questions that pupils could answer individually after a class discussion and recap. Most of the questions can be answered by using the map as a source of information </w:t>
      </w:r>
      <w:proofErr w:type="spellStart"/>
      <w:r w:rsidR="003956C8">
        <w:rPr>
          <w:rFonts w:cs="Arial"/>
          <w:szCs w:val="22"/>
          <w:shd w:val="clear" w:color="auto" w:fill="FFFFFF"/>
        </w:rPr>
        <w:t>eg</w:t>
      </w:r>
      <w:proofErr w:type="spellEnd"/>
      <w:r w:rsidR="003956C8">
        <w:rPr>
          <w:rFonts w:cs="Arial"/>
          <w:szCs w:val="22"/>
          <w:shd w:val="clear" w:color="auto" w:fill="FFFFFF"/>
        </w:rPr>
        <w:t xml:space="preserve"> </w:t>
      </w:r>
      <w:r w:rsidR="001A054A">
        <w:rPr>
          <w:rFonts w:cs="Arial"/>
          <w:szCs w:val="22"/>
          <w:shd w:val="clear" w:color="auto" w:fill="FFFFFF"/>
        </w:rPr>
        <w:t xml:space="preserve">a </w:t>
      </w:r>
      <w:r w:rsidR="003956C8">
        <w:rPr>
          <w:rFonts w:cs="Arial"/>
          <w:szCs w:val="22"/>
          <w:shd w:val="clear" w:color="auto" w:fill="FFFFFF"/>
        </w:rPr>
        <w:t xml:space="preserve">question about whether Endurance sank south or north of the Antarctic </w:t>
      </w:r>
      <w:r w:rsidR="001A054A">
        <w:rPr>
          <w:rFonts w:cs="Arial"/>
          <w:szCs w:val="22"/>
          <w:shd w:val="clear" w:color="auto" w:fill="FFFFFF"/>
        </w:rPr>
        <w:t>Circle.</w:t>
      </w:r>
    </w:p>
    <w:p w14:paraId="4618244E" w14:textId="62C6E1ED" w:rsidR="0083080A" w:rsidRDefault="0083080A" w:rsidP="002D5979">
      <w:pPr>
        <w:spacing w:after="160" w:line="259" w:lineRule="auto"/>
        <w:ind w:left="360"/>
        <w:rPr>
          <w:rFonts w:cs="Arial"/>
          <w:szCs w:val="22"/>
          <w:shd w:val="clear" w:color="auto" w:fill="FFFFFF"/>
        </w:rPr>
      </w:pPr>
      <w:r>
        <w:rPr>
          <w:rFonts w:cs="Arial"/>
          <w:szCs w:val="22"/>
          <w:shd w:val="clear" w:color="auto" w:fill="FFFFFF"/>
        </w:rPr>
        <w:t>(Slide 3 and 4</w:t>
      </w:r>
      <w:r w:rsidR="00CC587F">
        <w:rPr>
          <w:rFonts w:cs="Arial"/>
          <w:szCs w:val="22"/>
          <w:shd w:val="clear" w:color="auto" w:fill="FFFFFF"/>
        </w:rPr>
        <w:t>.</w:t>
      </w:r>
      <w:r>
        <w:rPr>
          <w:rFonts w:cs="Arial"/>
          <w:szCs w:val="22"/>
          <w:shd w:val="clear" w:color="auto" w:fill="FFFFFF"/>
        </w:rPr>
        <w:t xml:space="preserve"> Worksheet 5.1 and 5.1 Answers ) </w:t>
      </w:r>
    </w:p>
    <w:p w14:paraId="5EDCC84E" w14:textId="4A3EB3A6" w:rsidR="00BE2890" w:rsidRDefault="001A054A" w:rsidP="002D5979">
      <w:pPr>
        <w:spacing w:after="160" w:line="259" w:lineRule="auto"/>
        <w:ind w:left="360"/>
        <w:rPr>
          <w:rFonts w:cs="Arial"/>
          <w:szCs w:val="22"/>
          <w:shd w:val="clear" w:color="auto" w:fill="FFFFFF"/>
        </w:rPr>
      </w:pPr>
      <w:r>
        <w:rPr>
          <w:rFonts w:cs="Arial"/>
          <w:szCs w:val="22"/>
          <w:shd w:val="clear" w:color="auto" w:fill="FFFFFF"/>
        </w:rPr>
        <w:t xml:space="preserve">However, some questions require some </w:t>
      </w:r>
      <w:r w:rsidR="002A77E1">
        <w:rPr>
          <w:rFonts w:cs="Arial"/>
          <w:szCs w:val="22"/>
          <w:shd w:val="clear" w:color="auto" w:fill="FFFFFF"/>
        </w:rPr>
        <w:t>deeper and more careful thinking, drawing on what was learned previously. For example, a question about the dire</w:t>
      </w:r>
      <w:r w:rsidR="007722E5">
        <w:rPr>
          <w:rFonts w:cs="Arial"/>
          <w:szCs w:val="22"/>
          <w:shd w:val="clear" w:color="auto" w:fill="FFFFFF"/>
        </w:rPr>
        <w:t>c</w:t>
      </w:r>
      <w:r w:rsidR="002A77E1">
        <w:rPr>
          <w:rFonts w:cs="Arial"/>
          <w:szCs w:val="22"/>
          <w:shd w:val="clear" w:color="auto" w:fill="FFFFFF"/>
        </w:rPr>
        <w:t>tion of the drifting ice requires memory of the Weddell Sea gyre</w:t>
      </w:r>
      <w:r w:rsidR="00CB01A1">
        <w:rPr>
          <w:rFonts w:cs="Arial"/>
          <w:szCs w:val="22"/>
          <w:shd w:val="clear" w:color="auto" w:fill="FFFFFF"/>
        </w:rPr>
        <w:t xml:space="preserve"> and </w:t>
      </w:r>
      <w:r w:rsidR="00472142">
        <w:rPr>
          <w:rFonts w:cs="Arial"/>
          <w:szCs w:val="22"/>
          <w:shd w:val="clear" w:color="auto" w:fill="FFFFFF"/>
        </w:rPr>
        <w:t>knowing that the wind direction</w:t>
      </w:r>
      <w:r w:rsidR="002E1D4E">
        <w:rPr>
          <w:rFonts w:cs="Arial"/>
          <w:szCs w:val="22"/>
          <w:shd w:val="clear" w:color="auto" w:fill="FFFFFF"/>
        </w:rPr>
        <w:t xml:space="preserve"> </w:t>
      </w:r>
      <w:r w:rsidR="00472142">
        <w:rPr>
          <w:rFonts w:cs="Arial"/>
          <w:szCs w:val="22"/>
          <w:shd w:val="clear" w:color="auto" w:fill="FFFFFF"/>
        </w:rPr>
        <w:t>affects the movement of the pack ice.</w:t>
      </w:r>
    </w:p>
    <w:p w14:paraId="34B65727" w14:textId="044884FF" w:rsidR="001A054A" w:rsidRDefault="00A46471" w:rsidP="002D5979">
      <w:pPr>
        <w:spacing w:after="160" w:line="259" w:lineRule="auto"/>
        <w:ind w:left="360"/>
        <w:rPr>
          <w:rFonts w:cs="Arial"/>
          <w:szCs w:val="22"/>
          <w:shd w:val="clear" w:color="auto" w:fill="FFFFFF"/>
        </w:rPr>
      </w:pPr>
      <w:r>
        <w:rPr>
          <w:rFonts w:cs="Arial"/>
          <w:szCs w:val="22"/>
          <w:shd w:val="clear" w:color="auto" w:fill="FFFFFF"/>
        </w:rPr>
        <w:t xml:space="preserve">Pupils will also need to apply their thinking to how </w:t>
      </w:r>
      <w:r w:rsidR="00F04852">
        <w:rPr>
          <w:rFonts w:cs="Arial"/>
          <w:szCs w:val="22"/>
          <w:shd w:val="clear" w:color="auto" w:fill="FFFFFF"/>
        </w:rPr>
        <w:t>seasonal change happens in the Antarctic and when, along with an understanding of why and when the ice melt is likely to be greatest</w:t>
      </w:r>
      <w:r w:rsidR="0049696A">
        <w:rPr>
          <w:rFonts w:cs="Arial"/>
          <w:szCs w:val="22"/>
          <w:shd w:val="clear" w:color="auto" w:fill="FFFFFF"/>
        </w:rPr>
        <w:t xml:space="preserve"> (</w:t>
      </w:r>
      <w:r w:rsidR="00061F55">
        <w:rPr>
          <w:rFonts w:cs="Arial"/>
          <w:szCs w:val="22"/>
          <w:shd w:val="clear" w:color="auto" w:fill="FFFFFF"/>
        </w:rPr>
        <w:t>the end of the summer period</w:t>
      </w:r>
      <w:r w:rsidR="00902486">
        <w:rPr>
          <w:rFonts w:cs="Arial"/>
          <w:szCs w:val="22"/>
          <w:shd w:val="clear" w:color="auto" w:fill="FFFFFF"/>
        </w:rPr>
        <w:t xml:space="preserve"> in March</w:t>
      </w:r>
      <w:r w:rsidR="003A1A8D">
        <w:rPr>
          <w:rFonts w:cs="Arial"/>
          <w:szCs w:val="22"/>
          <w:shd w:val="clear" w:color="auto" w:fill="FFFFFF"/>
        </w:rPr>
        <w:t xml:space="preserve"> - April</w:t>
      </w:r>
      <w:r w:rsidR="0049696A">
        <w:rPr>
          <w:rFonts w:cs="Arial"/>
          <w:szCs w:val="22"/>
          <w:shd w:val="clear" w:color="auto" w:fill="FFFFFF"/>
        </w:rPr>
        <w:t>). S</w:t>
      </w:r>
      <w:r>
        <w:rPr>
          <w:rFonts w:cs="Arial"/>
          <w:szCs w:val="22"/>
          <w:shd w:val="clear" w:color="auto" w:fill="FFFFFF"/>
        </w:rPr>
        <w:t>uggested whole sentence answers are provided</w:t>
      </w:r>
      <w:r w:rsidR="00061F55">
        <w:rPr>
          <w:rFonts w:cs="Arial"/>
          <w:szCs w:val="22"/>
          <w:shd w:val="clear" w:color="auto" w:fill="FFFFFF"/>
        </w:rPr>
        <w:t>. This activity can be a good assessment point to check how well pupils are beginning to apply their knowledge and also, how well they can interpret what the map is showing them.</w:t>
      </w:r>
    </w:p>
    <w:p w14:paraId="513F53BA" w14:textId="15F014F3" w:rsidR="00857BDD" w:rsidRDefault="00CC587F" w:rsidP="002D5979">
      <w:pPr>
        <w:spacing w:after="160" w:line="259" w:lineRule="auto"/>
        <w:ind w:left="360"/>
        <w:rPr>
          <w:rFonts w:cs="Arial"/>
          <w:szCs w:val="22"/>
          <w:shd w:val="clear" w:color="auto" w:fill="FFFFFF"/>
        </w:rPr>
      </w:pPr>
      <w:r>
        <w:rPr>
          <w:rFonts w:cs="Arial"/>
          <w:szCs w:val="22"/>
          <w:shd w:val="clear" w:color="auto" w:fill="FFFFFF"/>
        </w:rPr>
        <w:t xml:space="preserve">Challenge children to use the map extract on Slide </w:t>
      </w:r>
      <w:r w:rsidR="001D2AE0">
        <w:rPr>
          <w:rFonts w:cs="Arial"/>
          <w:szCs w:val="22"/>
          <w:shd w:val="clear" w:color="auto" w:fill="FFFFFF"/>
        </w:rPr>
        <w:t>3</w:t>
      </w:r>
      <w:r>
        <w:rPr>
          <w:rFonts w:cs="Arial"/>
          <w:szCs w:val="22"/>
          <w:shd w:val="clear" w:color="auto" w:fill="FFFFFF"/>
        </w:rPr>
        <w:t xml:space="preserve"> to ask some </w:t>
      </w:r>
      <w:r w:rsidR="001D2AE0">
        <w:rPr>
          <w:rFonts w:cs="Arial"/>
          <w:szCs w:val="22"/>
          <w:shd w:val="clear" w:color="auto" w:fill="FFFFFF"/>
        </w:rPr>
        <w:t xml:space="preserve">more </w:t>
      </w:r>
      <w:r>
        <w:rPr>
          <w:rFonts w:cs="Arial"/>
          <w:szCs w:val="22"/>
          <w:shd w:val="clear" w:color="auto" w:fill="FFFFFF"/>
        </w:rPr>
        <w:t>questions</w:t>
      </w:r>
      <w:r w:rsidR="00210A24">
        <w:rPr>
          <w:rFonts w:cs="Arial"/>
          <w:szCs w:val="22"/>
          <w:shd w:val="clear" w:color="auto" w:fill="FFFFFF"/>
        </w:rPr>
        <w:t xml:space="preserve"> not already covered.</w:t>
      </w:r>
    </w:p>
    <w:p w14:paraId="17777707" w14:textId="3353101F" w:rsidR="004F2CB2" w:rsidRPr="00AE7E89" w:rsidRDefault="00AE7E89" w:rsidP="00012FED">
      <w:pPr>
        <w:pStyle w:val="ListParagraph"/>
        <w:numPr>
          <w:ilvl w:val="0"/>
          <w:numId w:val="20"/>
        </w:numPr>
        <w:spacing w:after="160" w:line="259" w:lineRule="auto"/>
        <w:rPr>
          <w:rFonts w:cs="Arial"/>
          <w:b/>
          <w:bCs/>
          <w:szCs w:val="22"/>
          <w:shd w:val="clear" w:color="auto" w:fill="FFFFFF"/>
        </w:rPr>
      </w:pPr>
      <w:r w:rsidRPr="00AE7E89">
        <w:rPr>
          <w:rFonts w:cs="Arial"/>
          <w:b/>
          <w:bCs/>
          <w:szCs w:val="22"/>
          <w:shd w:val="clear" w:color="auto" w:fill="FFFFFF"/>
        </w:rPr>
        <w:t xml:space="preserve">How many camps did Shackleton have? </w:t>
      </w:r>
    </w:p>
    <w:p w14:paraId="6635FDD2" w14:textId="61A77081" w:rsidR="004F2CB2" w:rsidRDefault="004F2CB2" w:rsidP="001E104B">
      <w:pPr>
        <w:spacing w:after="160" w:line="259" w:lineRule="auto"/>
        <w:ind w:left="360"/>
        <w:rPr>
          <w:rFonts w:cs="Arial"/>
          <w:szCs w:val="22"/>
          <w:shd w:val="clear" w:color="auto" w:fill="FFFFFF"/>
        </w:rPr>
      </w:pPr>
      <w:r w:rsidRPr="004F2CB2">
        <w:rPr>
          <w:rFonts w:cs="Arial"/>
          <w:szCs w:val="22"/>
          <w:shd w:val="clear" w:color="auto" w:fill="FFFFFF"/>
        </w:rPr>
        <w:t xml:space="preserve">Ask </w:t>
      </w:r>
      <w:r>
        <w:rPr>
          <w:rFonts w:cs="Arial"/>
          <w:szCs w:val="22"/>
          <w:shd w:val="clear" w:color="auto" w:fill="FFFFFF"/>
        </w:rPr>
        <w:t xml:space="preserve">pupils to investigate the different camps and the stages of the journey they represented. For example, </w:t>
      </w:r>
      <w:r w:rsidR="001E104B">
        <w:rPr>
          <w:rFonts w:cs="Arial"/>
          <w:szCs w:val="22"/>
          <w:shd w:val="clear" w:color="auto" w:fill="FFFFFF"/>
        </w:rPr>
        <w:t>when the boat was first stranded, they got as much equipment off the ship as they needed and created a rather untidy ‘Dump Camp’. Because the ice floe was unstable, Shackleton ordered them to move further away to a more stable</w:t>
      </w:r>
      <w:r w:rsidR="00AF15B6">
        <w:rPr>
          <w:rFonts w:cs="Arial"/>
          <w:szCs w:val="22"/>
          <w:shd w:val="clear" w:color="auto" w:fill="FFFFFF"/>
        </w:rPr>
        <w:t xml:space="preserve"> area of ice. This became known as ‘Ocean Camp’</w:t>
      </w:r>
      <w:r w:rsidR="0011181F">
        <w:rPr>
          <w:rFonts w:cs="Arial"/>
          <w:szCs w:val="22"/>
          <w:shd w:val="clear" w:color="auto" w:fill="FFFFFF"/>
        </w:rPr>
        <w:t xml:space="preserve">. They were camped there when the Endurance sank. </w:t>
      </w:r>
      <w:r w:rsidR="009809FC">
        <w:rPr>
          <w:rFonts w:cs="Arial"/>
          <w:szCs w:val="22"/>
          <w:shd w:val="clear" w:color="auto" w:fill="FFFFFF"/>
        </w:rPr>
        <w:t xml:space="preserve">After a while, they struck out to get closer to land, dragging their equipment with them. But </w:t>
      </w:r>
      <w:r w:rsidR="00104059">
        <w:rPr>
          <w:rFonts w:cs="Arial"/>
          <w:szCs w:val="22"/>
          <w:shd w:val="clear" w:color="auto" w:fill="FFFFFF"/>
        </w:rPr>
        <w:t xml:space="preserve">they were </w:t>
      </w:r>
      <w:r w:rsidR="003A1C86">
        <w:rPr>
          <w:rFonts w:cs="Arial"/>
          <w:szCs w:val="22"/>
          <w:shd w:val="clear" w:color="auto" w:fill="FFFFFF"/>
        </w:rPr>
        <w:t>defeated</w:t>
      </w:r>
      <w:r w:rsidR="00104059">
        <w:rPr>
          <w:rFonts w:cs="Arial"/>
          <w:szCs w:val="22"/>
          <w:shd w:val="clear" w:color="auto" w:fill="FFFFFF"/>
        </w:rPr>
        <w:t xml:space="preserve"> by the difficult, uneven</w:t>
      </w:r>
      <w:r w:rsidR="003A1C86">
        <w:rPr>
          <w:rFonts w:cs="Arial"/>
          <w:szCs w:val="22"/>
          <w:shd w:val="clear" w:color="auto" w:fill="FFFFFF"/>
        </w:rPr>
        <w:t xml:space="preserve"> terrain of the ice and its </w:t>
      </w:r>
      <w:r w:rsidR="00104059">
        <w:rPr>
          <w:rFonts w:cs="Arial"/>
          <w:szCs w:val="22"/>
          <w:shd w:val="clear" w:color="auto" w:fill="FFFFFF"/>
        </w:rPr>
        <w:t xml:space="preserve">sometimes melted </w:t>
      </w:r>
      <w:r w:rsidR="003A1C86">
        <w:rPr>
          <w:rFonts w:cs="Arial"/>
          <w:szCs w:val="22"/>
          <w:shd w:val="clear" w:color="auto" w:fill="FFFFFF"/>
        </w:rPr>
        <w:t>surface. They realis</w:t>
      </w:r>
      <w:r w:rsidR="008174C3">
        <w:rPr>
          <w:rFonts w:cs="Arial"/>
          <w:szCs w:val="22"/>
          <w:shd w:val="clear" w:color="auto" w:fill="FFFFFF"/>
        </w:rPr>
        <w:t>e</w:t>
      </w:r>
      <w:r w:rsidR="003A1C86">
        <w:rPr>
          <w:rFonts w:cs="Arial"/>
          <w:szCs w:val="22"/>
          <w:shd w:val="clear" w:color="auto" w:fill="FFFFFF"/>
        </w:rPr>
        <w:t xml:space="preserve">d they would need to make a more permanent camp on one of the bigger and safer floes and wait for the ice to melt enough to launch the boats. This was Patience Camp. Slide </w:t>
      </w:r>
      <w:r w:rsidR="00982EB2">
        <w:rPr>
          <w:rFonts w:cs="Arial"/>
          <w:szCs w:val="22"/>
          <w:shd w:val="clear" w:color="auto" w:fill="FFFFFF"/>
        </w:rPr>
        <w:t>5 sets out a timeline.</w:t>
      </w:r>
    </w:p>
    <w:p w14:paraId="668FD09B" w14:textId="18F92EE4" w:rsidR="00982EB2" w:rsidRDefault="00982EB2" w:rsidP="001E104B">
      <w:pPr>
        <w:spacing w:after="160" w:line="259" w:lineRule="auto"/>
        <w:ind w:left="360"/>
        <w:rPr>
          <w:rFonts w:cs="Arial"/>
          <w:szCs w:val="22"/>
          <w:shd w:val="clear" w:color="auto" w:fill="FFFFFF"/>
        </w:rPr>
      </w:pPr>
      <w:r w:rsidRPr="005313BA">
        <w:rPr>
          <w:rFonts w:cs="Arial"/>
          <w:b/>
          <w:bCs/>
          <w:szCs w:val="22"/>
          <w:shd w:val="clear" w:color="auto" w:fill="FFFFFF"/>
        </w:rPr>
        <w:t>Slide</w:t>
      </w:r>
      <w:r w:rsidR="006F1B4A" w:rsidRPr="005313BA">
        <w:rPr>
          <w:rFonts w:cs="Arial"/>
          <w:b/>
          <w:bCs/>
          <w:szCs w:val="22"/>
          <w:shd w:val="clear" w:color="auto" w:fill="FFFFFF"/>
        </w:rPr>
        <w:t xml:space="preserve"> 6</w:t>
      </w:r>
      <w:r w:rsidR="006F1B4A">
        <w:rPr>
          <w:rFonts w:cs="Arial"/>
          <w:szCs w:val="22"/>
          <w:shd w:val="clear" w:color="auto" w:fill="FFFFFF"/>
        </w:rPr>
        <w:t xml:space="preserve"> reminds pupils of their first camps – Dump and Ocean, when they abandoned the Endurance</w:t>
      </w:r>
      <w:r w:rsidR="00C31DB8">
        <w:rPr>
          <w:rFonts w:cs="Arial"/>
          <w:szCs w:val="22"/>
          <w:shd w:val="clear" w:color="auto" w:fill="FFFFFF"/>
        </w:rPr>
        <w:t xml:space="preserve"> and y</w:t>
      </w:r>
      <w:r w:rsidR="005E10C8">
        <w:rPr>
          <w:rFonts w:cs="Arial"/>
          <w:szCs w:val="22"/>
          <w:shd w:val="clear" w:color="auto" w:fill="FFFFFF"/>
        </w:rPr>
        <w:t>o</w:t>
      </w:r>
      <w:r w:rsidR="00C31DB8">
        <w:rPr>
          <w:rFonts w:cs="Arial"/>
          <w:szCs w:val="22"/>
          <w:shd w:val="clear" w:color="auto" w:fill="FFFFFF"/>
        </w:rPr>
        <w:t xml:space="preserve">u can discuss what the image shows and what it must feel like to be living on an ice floe on top of the </w:t>
      </w:r>
      <w:r w:rsidR="00150405">
        <w:rPr>
          <w:rFonts w:cs="Arial"/>
          <w:szCs w:val="22"/>
          <w:shd w:val="clear" w:color="auto" w:fill="FFFFFF"/>
        </w:rPr>
        <w:t xml:space="preserve">ocean, </w:t>
      </w:r>
      <w:r w:rsidR="009A2E96">
        <w:rPr>
          <w:rFonts w:cs="Arial"/>
          <w:szCs w:val="22"/>
          <w:shd w:val="clear" w:color="auto" w:fill="FFFFFF"/>
        </w:rPr>
        <w:t xml:space="preserve">at the mercy of ocean currents and </w:t>
      </w:r>
      <w:r w:rsidR="00150405">
        <w:rPr>
          <w:rFonts w:cs="Arial"/>
          <w:szCs w:val="22"/>
          <w:shd w:val="clear" w:color="auto" w:fill="FFFFFF"/>
        </w:rPr>
        <w:t xml:space="preserve">with </w:t>
      </w:r>
      <w:r w:rsidR="00D05227">
        <w:rPr>
          <w:rFonts w:cs="Arial"/>
          <w:szCs w:val="22"/>
          <w:shd w:val="clear" w:color="auto" w:fill="FFFFFF"/>
        </w:rPr>
        <w:t>K</w:t>
      </w:r>
      <w:r w:rsidR="00150405">
        <w:rPr>
          <w:rFonts w:cs="Arial"/>
          <w:szCs w:val="22"/>
          <w:shd w:val="clear" w:color="auto" w:fill="FFFFFF"/>
        </w:rPr>
        <w:t xml:space="preserve">iller </w:t>
      </w:r>
      <w:r w:rsidR="00D05227">
        <w:rPr>
          <w:rFonts w:cs="Arial"/>
          <w:szCs w:val="22"/>
          <w:shd w:val="clear" w:color="auto" w:fill="FFFFFF"/>
        </w:rPr>
        <w:t>W</w:t>
      </w:r>
      <w:r w:rsidR="00150405">
        <w:rPr>
          <w:rFonts w:cs="Arial"/>
          <w:szCs w:val="22"/>
          <w:shd w:val="clear" w:color="auto" w:fill="FFFFFF"/>
        </w:rPr>
        <w:t xml:space="preserve">hales </w:t>
      </w:r>
      <w:r w:rsidR="009A2E96">
        <w:rPr>
          <w:rFonts w:cs="Arial"/>
          <w:szCs w:val="22"/>
          <w:shd w:val="clear" w:color="auto" w:fill="FFFFFF"/>
        </w:rPr>
        <w:t>circling</w:t>
      </w:r>
      <w:r w:rsidR="00150405">
        <w:rPr>
          <w:rFonts w:cs="Arial"/>
          <w:szCs w:val="22"/>
          <w:shd w:val="clear" w:color="auto" w:fill="FFFFFF"/>
        </w:rPr>
        <w:t>.</w:t>
      </w:r>
    </w:p>
    <w:p w14:paraId="6D0CA2EA" w14:textId="26C10E94" w:rsidR="00957C07" w:rsidRDefault="00150405" w:rsidP="001E104B">
      <w:pPr>
        <w:spacing w:after="160" w:line="259" w:lineRule="auto"/>
        <w:ind w:left="360"/>
        <w:rPr>
          <w:rFonts w:cs="Arial"/>
          <w:szCs w:val="22"/>
          <w:shd w:val="clear" w:color="auto" w:fill="FFFFFF"/>
        </w:rPr>
      </w:pPr>
      <w:r w:rsidRPr="005313BA">
        <w:rPr>
          <w:rFonts w:cs="Arial"/>
          <w:b/>
          <w:bCs/>
          <w:szCs w:val="22"/>
          <w:shd w:val="clear" w:color="auto" w:fill="FFFFFF"/>
        </w:rPr>
        <w:t>Slide 7</w:t>
      </w:r>
      <w:r>
        <w:rPr>
          <w:rFonts w:cs="Arial"/>
          <w:szCs w:val="22"/>
          <w:shd w:val="clear" w:color="auto" w:fill="FFFFFF"/>
        </w:rPr>
        <w:t xml:space="preserve"> </w:t>
      </w:r>
      <w:r w:rsidR="00C7714F">
        <w:rPr>
          <w:rFonts w:cs="Arial"/>
          <w:szCs w:val="22"/>
          <w:shd w:val="clear" w:color="auto" w:fill="FFFFFF"/>
        </w:rPr>
        <w:t>is taken from the story</w:t>
      </w:r>
      <w:r w:rsidR="00C17087">
        <w:rPr>
          <w:rFonts w:cs="Arial"/>
          <w:szCs w:val="22"/>
          <w:shd w:val="clear" w:color="auto" w:fill="FFFFFF"/>
        </w:rPr>
        <w:t xml:space="preserve"> and tells of the </w:t>
      </w:r>
      <w:r w:rsidR="005B7C87">
        <w:rPr>
          <w:rFonts w:cs="Arial"/>
          <w:szCs w:val="22"/>
          <w:shd w:val="clear" w:color="auto" w:fill="FFFFFF"/>
        </w:rPr>
        <w:t>setting up of Patience Camp</w:t>
      </w:r>
      <w:r w:rsidR="00957C07">
        <w:rPr>
          <w:rFonts w:cs="Arial"/>
          <w:szCs w:val="22"/>
          <w:shd w:val="clear" w:color="auto" w:fill="FFFFFF"/>
        </w:rPr>
        <w:t>.</w:t>
      </w:r>
    </w:p>
    <w:p w14:paraId="1EDAF44F" w14:textId="0EA541BA" w:rsidR="00150405" w:rsidRDefault="005B7C87" w:rsidP="001E104B">
      <w:pPr>
        <w:spacing w:after="160" w:line="259" w:lineRule="auto"/>
        <w:ind w:left="360"/>
        <w:rPr>
          <w:rFonts w:cs="Arial"/>
          <w:szCs w:val="22"/>
          <w:shd w:val="clear" w:color="auto" w:fill="FFFFFF"/>
        </w:rPr>
      </w:pPr>
      <w:r w:rsidRPr="005313BA">
        <w:rPr>
          <w:rFonts w:cs="Arial"/>
          <w:b/>
          <w:bCs/>
          <w:szCs w:val="22"/>
          <w:shd w:val="clear" w:color="auto" w:fill="FFFFFF"/>
        </w:rPr>
        <w:t>Slide 8</w:t>
      </w:r>
      <w:r>
        <w:rPr>
          <w:rFonts w:cs="Arial"/>
          <w:szCs w:val="22"/>
          <w:shd w:val="clear" w:color="auto" w:fill="FFFFFF"/>
        </w:rPr>
        <w:t xml:space="preserve"> shows the two photographs</w:t>
      </w:r>
      <w:r w:rsidR="00EC0255">
        <w:rPr>
          <w:rFonts w:cs="Arial"/>
          <w:szCs w:val="22"/>
          <w:shd w:val="clear" w:color="auto" w:fill="FFFFFF"/>
        </w:rPr>
        <w:t xml:space="preserve"> </w:t>
      </w:r>
      <w:r w:rsidR="00957C07">
        <w:rPr>
          <w:rFonts w:cs="Arial"/>
          <w:szCs w:val="22"/>
          <w:shd w:val="clear" w:color="auto" w:fill="FFFFFF"/>
        </w:rPr>
        <w:t xml:space="preserve">from Slide 7 in </w:t>
      </w:r>
      <w:r>
        <w:rPr>
          <w:rFonts w:cs="Arial"/>
          <w:szCs w:val="22"/>
          <w:shd w:val="clear" w:color="auto" w:fill="FFFFFF"/>
        </w:rPr>
        <w:t xml:space="preserve">more detail. </w:t>
      </w:r>
      <w:r w:rsidR="009007C7">
        <w:rPr>
          <w:rFonts w:cs="Arial"/>
          <w:szCs w:val="22"/>
          <w:shd w:val="clear" w:color="auto" w:fill="FFFFFF"/>
        </w:rPr>
        <w:t>Ask pupils what they can see that surprises them. Washing? Shackleton says that during that summer temperatures in his tent got up into the 80s Fahrenheit  - what is that i</w:t>
      </w:r>
      <w:r w:rsidR="004E6065">
        <w:rPr>
          <w:rFonts w:cs="Arial"/>
          <w:szCs w:val="22"/>
          <w:shd w:val="clear" w:color="auto" w:fill="FFFFFF"/>
        </w:rPr>
        <w:t>n degrees</w:t>
      </w:r>
      <w:r w:rsidR="009007C7">
        <w:rPr>
          <w:rFonts w:cs="Arial"/>
          <w:szCs w:val="22"/>
          <w:shd w:val="clear" w:color="auto" w:fill="FFFFFF"/>
        </w:rPr>
        <w:t xml:space="preserve"> </w:t>
      </w:r>
      <w:r w:rsidR="004E6065">
        <w:rPr>
          <w:rFonts w:cs="Arial"/>
          <w:szCs w:val="22"/>
          <w:shd w:val="clear" w:color="auto" w:fill="FFFFFF"/>
        </w:rPr>
        <w:t>Celsius?</w:t>
      </w:r>
      <w:r w:rsidR="0068515E">
        <w:rPr>
          <w:rFonts w:cs="Arial"/>
          <w:szCs w:val="22"/>
          <w:shd w:val="clear" w:color="auto" w:fill="FFFFFF"/>
        </w:rPr>
        <w:t xml:space="preserve"> </w:t>
      </w:r>
      <w:r w:rsidR="00F87E69">
        <w:rPr>
          <w:rFonts w:cs="Arial"/>
          <w:szCs w:val="22"/>
          <w:shd w:val="clear" w:color="auto" w:fill="FFFFFF"/>
        </w:rPr>
        <w:t xml:space="preserve">Shackleton and </w:t>
      </w:r>
      <w:r w:rsidR="001E0E91">
        <w:rPr>
          <w:rFonts w:cs="Arial"/>
          <w:szCs w:val="22"/>
          <w:shd w:val="clear" w:color="auto" w:fill="FFFFFF"/>
        </w:rPr>
        <w:t>Hurley look very settled and almost comfortable sitting outside their tent</w:t>
      </w:r>
      <w:r w:rsidR="00AD378F">
        <w:rPr>
          <w:rFonts w:cs="Arial"/>
          <w:szCs w:val="22"/>
          <w:shd w:val="clear" w:color="auto" w:fill="FFFFFF"/>
        </w:rPr>
        <w:t>.</w:t>
      </w:r>
      <w:r w:rsidR="00A712CC">
        <w:rPr>
          <w:rFonts w:cs="Arial"/>
          <w:szCs w:val="22"/>
          <w:shd w:val="clear" w:color="auto" w:fill="FFFFFF"/>
        </w:rPr>
        <w:t xml:space="preserve"> Are pupils surprised by their appearance?</w:t>
      </w:r>
    </w:p>
    <w:p w14:paraId="1F256D73" w14:textId="4B0C8708" w:rsidR="00754BDC" w:rsidRPr="0075441F" w:rsidRDefault="00B07397" w:rsidP="001E104B">
      <w:pPr>
        <w:spacing w:after="160" w:line="259" w:lineRule="auto"/>
        <w:ind w:left="360"/>
        <w:rPr>
          <w:rFonts w:cs="Arial"/>
          <w:szCs w:val="22"/>
          <w:shd w:val="clear" w:color="auto" w:fill="FFFFFF"/>
        </w:rPr>
      </w:pPr>
      <w:r>
        <w:rPr>
          <w:rFonts w:cs="Arial"/>
          <w:b/>
          <w:bCs/>
          <w:szCs w:val="22"/>
          <w:shd w:val="clear" w:color="auto" w:fill="FFFFFF"/>
        </w:rPr>
        <w:t>(</w:t>
      </w:r>
      <w:r w:rsidR="00754BDC">
        <w:rPr>
          <w:rFonts w:cs="Arial"/>
          <w:b/>
          <w:bCs/>
          <w:szCs w:val="22"/>
          <w:shd w:val="clear" w:color="auto" w:fill="FFFFFF"/>
        </w:rPr>
        <w:t>KS1</w:t>
      </w:r>
      <w:r>
        <w:rPr>
          <w:rFonts w:cs="Arial"/>
          <w:b/>
          <w:bCs/>
          <w:szCs w:val="22"/>
          <w:shd w:val="clear" w:color="auto" w:fill="FFFFFF"/>
        </w:rPr>
        <w:t>)</w:t>
      </w:r>
      <w:r w:rsidR="00FD4FF9">
        <w:rPr>
          <w:rFonts w:cs="Arial"/>
          <w:b/>
          <w:bCs/>
          <w:szCs w:val="22"/>
          <w:shd w:val="clear" w:color="auto" w:fill="FFFFFF"/>
        </w:rPr>
        <w:t xml:space="preserve"> </w:t>
      </w:r>
      <w:r w:rsidR="00603594" w:rsidRPr="0075441F">
        <w:rPr>
          <w:rFonts w:cs="Arial"/>
          <w:b/>
          <w:bCs/>
          <w:szCs w:val="22"/>
          <w:shd w:val="clear" w:color="auto" w:fill="FFFFFF"/>
        </w:rPr>
        <w:t>Enlarge the image of Hurley and Shackleton</w:t>
      </w:r>
      <w:r w:rsidR="00603594" w:rsidRPr="0075441F">
        <w:rPr>
          <w:rFonts w:cs="Arial"/>
          <w:szCs w:val="22"/>
          <w:shd w:val="clear" w:color="auto" w:fill="FFFFFF"/>
        </w:rPr>
        <w:t xml:space="preserve"> sitting outside their tent at Patience Camp. </w:t>
      </w:r>
      <w:r w:rsidR="004A6244" w:rsidRPr="0075441F">
        <w:rPr>
          <w:rFonts w:cs="Arial"/>
          <w:szCs w:val="22"/>
          <w:shd w:val="clear" w:color="auto" w:fill="FFFFFF"/>
        </w:rPr>
        <w:t xml:space="preserve">Discuss what can be seen in the image and ask pupils to write a short descriptive </w:t>
      </w:r>
      <w:r w:rsidR="0075441F" w:rsidRPr="0075441F">
        <w:rPr>
          <w:rFonts w:cs="Arial"/>
          <w:szCs w:val="22"/>
          <w:shd w:val="clear" w:color="auto" w:fill="FFFFFF"/>
        </w:rPr>
        <w:t>sentence to describe the scene. Add two thought bubbles to the image</w:t>
      </w:r>
      <w:r w:rsidR="003831BD">
        <w:rPr>
          <w:rFonts w:cs="Arial"/>
          <w:szCs w:val="22"/>
          <w:shd w:val="clear" w:color="auto" w:fill="FFFFFF"/>
        </w:rPr>
        <w:t>, one for each man, and ask pupils to work in pairs writing some thoughts they think these men have at this time</w:t>
      </w:r>
      <w:r w:rsidR="00F044CA">
        <w:rPr>
          <w:rFonts w:cs="Arial"/>
          <w:szCs w:val="22"/>
          <w:shd w:val="clear" w:color="auto" w:fill="FFFFFF"/>
        </w:rPr>
        <w:t>. This could make a display with the enlarged image surrounded by a range of thought bubbles.</w:t>
      </w:r>
    </w:p>
    <w:p w14:paraId="602D8CA9" w14:textId="5B3024A8" w:rsidR="002B6346" w:rsidRDefault="00754BDC" w:rsidP="001E104B">
      <w:pPr>
        <w:spacing w:after="160" w:line="259" w:lineRule="auto"/>
        <w:ind w:left="360"/>
        <w:rPr>
          <w:rFonts w:cs="Arial"/>
          <w:szCs w:val="22"/>
          <w:shd w:val="clear" w:color="auto" w:fill="FFFFFF"/>
        </w:rPr>
      </w:pPr>
      <w:r>
        <w:rPr>
          <w:rFonts w:cs="Arial"/>
          <w:b/>
          <w:bCs/>
          <w:szCs w:val="22"/>
          <w:shd w:val="clear" w:color="auto" w:fill="FFFFFF"/>
        </w:rPr>
        <w:t xml:space="preserve">(KS2) </w:t>
      </w:r>
      <w:r w:rsidR="005E10C8" w:rsidRPr="00D233D1">
        <w:rPr>
          <w:rFonts w:cs="Arial"/>
          <w:b/>
          <w:bCs/>
          <w:szCs w:val="22"/>
          <w:shd w:val="clear" w:color="auto" w:fill="FFFFFF"/>
        </w:rPr>
        <w:t xml:space="preserve">Create an illustrated </w:t>
      </w:r>
      <w:r w:rsidR="00B37DF0" w:rsidRPr="00D233D1">
        <w:rPr>
          <w:rFonts w:cs="Arial"/>
          <w:b/>
          <w:bCs/>
          <w:szCs w:val="22"/>
          <w:shd w:val="clear" w:color="auto" w:fill="FFFFFF"/>
        </w:rPr>
        <w:t>comic – strip</w:t>
      </w:r>
      <w:r w:rsidR="00B37DF0">
        <w:rPr>
          <w:rFonts w:cs="Arial"/>
          <w:szCs w:val="22"/>
          <w:shd w:val="clear" w:color="auto" w:fill="FFFFFF"/>
        </w:rPr>
        <w:t xml:space="preserve"> </w:t>
      </w:r>
      <w:r w:rsidR="005E10C8">
        <w:rPr>
          <w:rFonts w:cs="Arial"/>
          <w:szCs w:val="22"/>
          <w:shd w:val="clear" w:color="auto" w:fill="FFFFFF"/>
        </w:rPr>
        <w:t xml:space="preserve">timeline of the camp sequence </w:t>
      </w:r>
      <w:r w:rsidR="00B37DF0">
        <w:rPr>
          <w:rFonts w:cs="Arial"/>
          <w:szCs w:val="22"/>
          <w:shd w:val="clear" w:color="auto" w:fill="FFFFFF"/>
        </w:rPr>
        <w:t>using drawing</w:t>
      </w:r>
      <w:r w:rsidR="00C263DB">
        <w:rPr>
          <w:rFonts w:cs="Arial"/>
          <w:szCs w:val="22"/>
          <w:shd w:val="clear" w:color="auto" w:fill="FFFFFF"/>
        </w:rPr>
        <w:t>s and captions. Challenge children to inc</w:t>
      </w:r>
      <w:r w:rsidR="00EC7D7E">
        <w:rPr>
          <w:rFonts w:cs="Arial"/>
          <w:szCs w:val="22"/>
          <w:shd w:val="clear" w:color="auto" w:fill="FFFFFF"/>
        </w:rPr>
        <w:t>l</w:t>
      </w:r>
      <w:r w:rsidR="00C263DB">
        <w:rPr>
          <w:rFonts w:cs="Arial"/>
          <w:szCs w:val="22"/>
          <w:shd w:val="clear" w:color="auto" w:fill="FFFFFF"/>
        </w:rPr>
        <w:t>ude a sense of time, through the use of relevant chronology</w:t>
      </w:r>
      <w:r w:rsidR="00EC7D7E">
        <w:rPr>
          <w:rFonts w:cs="Arial"/>
          <w:szCs w:val="22"/>
          <w:shd w:val="clear" w:color="auto" w:fill="FFFFFF"/>
        </w:rPr>
        <w:t>, a sense of place though rich</w:t>
      </w:r>
      <w:r w:rsidR="00C94661">
        <w:rPr>
          <w:rFonts w:cs="Arial"/>
          <w:szCs w:val="22"/>
          <w:shd w:val="clear" w:color="auto" w:fill="FFFFFF"/>
        </w:rPr>
        <w:t>, relevant</w:t>
      </w:r>
      <w:r w:rsidR="00EC7D7E">
        <w:rPr>
          <w:rFonts w:cs="Arial"/>
          <w:szCs w:val="22"/>
          <w:shd w:val="clear" w:color="auto" w:fill="FFFFFF"/>
        </w:rPr>
        <w:t xml:space="preserve"> descriptive words</w:t>
      </w:r>
      <w:r w:rsidR="00C94661">
        <w:rPr>
          <w:rFonts w:cs="Arial"/>
          <w:szCs w:val="22"/>
          <w:shd w:val="clear" w:color="auto" w:fill="FFFFFF"/>
        </w:rPr>
        <w:t>,</w:t>
      </w:r>
      <w:r w:rsidR="00EC7D7E">
        <w:rPr>
          <w:rFonts w:cs="Arial"/>
          <w:szCs w:val="22"/>
          <w:shd w:val="clear" w:color="auto" w:fill="FFFFFF"/>
        </w:rPr>
        <w:t xml:space="preserve"> </w:t>
      </w:r>
      <w:r w:rsidR="00631077">
        <w:rPr>
          <w:rFonts w:cs="Arial"/>
          <w:szCs w:val="22"/>
          <w:shd w:val="clear" w:color="auto" w:fill="FFFFFF"/>
        </w:rPr>
        <w:t xml:space="preserve">and a sense of space though reference to vocabulary about direction and location </w:t>
      </w:r>
      <w:proofErr w:type="spellStart"/>
      <w:r w:rsidR="00631077">
        <w:rPr>
          <w:rFonts w:cs="Arial"/>
          <w:szCs w:val="22"/>
          <w:shd w:val="clear" w:color="auto" w:fill="FFFFFF"/>
        </w:rPr>
        <w:t>eg</w:t>
      </w:r>
      <w:proofErr w:type="spellEnd"/>
      <w:r w:rsidR="00631077">
        <w:rPr>
          <w:rFonts w:cs="Arial"/>
          <w:szCs w:val="22"/>
          <w:shd w:val="clear" w:color="auto" w:fill="FFFFFF"/>
        </w:rPr>
        <w:t xml:space="preserve"> ‘drifting northwards</w:t>
      </w:r>
      <w:r w:rsidR="00E675B7">
        <w:rPr>
          <w:rFonts w:cs="Arial"/>
          <w:szCs w:val="22"/>
          <w:shd w:val="clear" w:color="auto" w:fill="FFFFFF"/>
        </w:rPr>
        <w:t>’</w:t>
      </w:r>
      <w:r w:rsidR="00631077">
        <w:rPr>
          <w:rFonts w:cs="Arial"/>
          <w:szCs w:val="22"/>
          <w:shd w:val="clear" w:color="auto" w:fill="FFFFFF"/>
        </w:rPr>
        <w:t xml:space="preserve">, </w:t>
      </w:r>
      <w:r w:rsidR="00E675B7">
        <w:rPr>
          <w:rFonts w:cs="Arial"/>
          <w:szCs w:val="22"/>
          <w:shd w:val="clear" w:color="auto" w:fill="FFFFFF"/>
        </w:rPr>
        <w:t>‘</w:t>
      </w:r>
      <w:r w:rsidR="00631077">
        <w:rPr>
          <w:rFonts w:cs="Arial"/>
          <w:szCs w:val="22"/>
          <w:shd w:val="clear" w:color="auto" w:fill="FFFFFF"/>
        </w:rPr>
        <w:t>a southerly wind</w:t>
      </w:r>
      <w:r w:rsidR="00E675B7">
        <w:rPr>
          <w:rFonts w:cs="Arial"/>
          <w:szCs w:val="22"/>
          <w:shd w:val="clear" w:color="auto" w:fill="FFFFFF"/>
        </w:rPr>
        <w:t>’</w:t>
      </w:r>
      <w:r w:rsidR="00C94661">
        <w:rPr>
          <w:rFonts w:cs="Arial"/>
          <w:szCs w:val="22"/>
          <w:shd w:val="clear" w:color="auto" w:fill="FFFFFF"/>
        </w:rPr>
        <w:t xml:space="preserve">, </w:t>
      </w:r>
      <w:r w:rsidR="00AD378F">
        <w:rPr>
          <w:rFonts w:cs="Arial"/>
          <w:szCs w:val="22"/>
          <w:shd w:val="clear" w:color="auto" w:fill="FFFFFF"/>
        </w:rPr>
        <w:t>‘</w:t>
      </w:r>
      <w:r w:rsidR="00B63132">
        <w:rPr>
          <w:rFonts w:cs="Arial"/>
          <w:szCs w:val="22"/>
          <w:shd w:val="clear" w:color="auto" w:fill="FFFFFF"/>
        </w:rPr>
        <w:t xml:space="preserve">hoping to </w:t>
      </w:r>
      <w:r w:rsidR="00E675B7">
        <w:rPr>
          <w:rFonts w:cs="Arial"/>
          <w:szCs w:val="22"/>
          <w:shd w:val="clear" w:color="auto" w:fill="FFFFFF"/>
        </w:rPr>
        <w:t xml:space="preserve">reach more </w:t>
      </w:r>
      <w:r w:rsidR="00B63132">
        <w:rPr>
          <w:rFonts w:cs="Arial"/>
          <w:szCs w:val="22"/>
          <w:shd w:val="clear" w:color="auto" w:fill="FFFFFF"/>
        </w:rPr>
        <w:t>northerly latitudes</w:t>
      </w:r>
      <w:r w:rsidR="002C1E7A">
        <w:rPr>
          <w:rFonts w:cs="Arial"/>
          <w:szCs w:val="22"/>
          <w:shd w:val="clear" w:color="auto" w:fill="FFFFFF"/>
        </w:rPr>
        <w:t>’</w:t>
      </w:r>
      <w:r w:rsidR="003571E6">
        <w:rPr>
          <w:rFonts w:cs="Arial"/>
          <w:szCs w:val="22"/>
          <w:shd w:val="clear" w:color="auto" w:fill="FFFFFF"/>
        </w:rPr>
        <w:t>.</w:t>
      </w:r>
    </w:p>
    <w:p w14:paraId="476CB2FB" w14:textId="112E5086" w:rsidR="005313BA" w:rsidRDefault="005313BA" w:rsidP="001E104B">
      <w:pPr>
        <w:spacing w:after="160" w:line="259" w:lineRule="auto"/>
        <w:ind w:left="360"/>
        <w:rPr>
          <w:rFonts w:cs="Arial"/>
          <w:szCs w:val="22"/>
          <w:shd w:val="clear" w:color="auto" w:fill="FFFFFF"/>
        </w:rPr>
      </w:pPr>
      <w:r>
        <w:rPr>
          <w:rFonts w:cs="Arial"/>
          <w:szCs w:val="22"/>
          <w:shd w:val="clear" w:color="auto" w:fill="FFFFFF"/>
        </w:rPr>
        <w:t>The extracts of Shackleton’s book ‘South’ which are provided in later slides</w:t>
      </w:r>
      <w:r w:rsidR="00D233D1">
        <w:rPr>
          <w:rFonts w:cs="Arial"/>
          <w:szCs w:val="22"/>
          <w:shd w:val="clear" w:color="auto" w:fill="FFFFFF"/>
        </w:rPr>
        <w:t>,</w:t>
      </w:r>
      <w:r>
        <w:rPr>
          <w:rFonts w:cs="Arial"/>
          <w:szCs w:val="22"/>
          <w:shd w:val="clear" w:color="auto" w:fill="FFFFFF"/>
        </w:rPr>
        <w:t xml:space="preserve"> can </w:t>
      </w:r>
      <w:r w:rsidR="006661A9">
        <w:rPr>
          <w:rFonts w:cs="Arial"/>
          <w:szCs w:val="22"/>
          <w:shd w:val="clear" w:color="auto" w:fill="FFFFFF"/>
        </w:rPr>
        <w:t>be used to support and bring alive this section of the adventure</w:t>
      </w:r>
      <w:r w:rsidR="00FB0B4B">
        <w:rPr>
          <w:rFonts w:cs="Arial"/>
          <w:szCs w:val="22"/>
          <w:shd w:val="clear" w:color="auto" w:fill="FFFFFF"/>
        </w:rPr>
        <w:t xml:space="preserve">. You may </w:t>
      </w:r>
      <w:r w:rsidR="006661A9">
        <w:rPr>
          <w:rFonts w:cs="Arial"/>
          <w:szCs w:val="22"/>
          <w:shd w:val="clear" w:color="auto" w:fill="FFFFFF"/>
        </w:rPr>
        <w:t xml:space="preserve">wish to return to this activity after having discussed </w:t>
      </w:r>
      <w:r w:rsidR="00FB0B4B">
        <w:rPr>
          <w:rFonts w:cs="Arial"/>
          <w:szCs w:val="22"/>
          <w:shd w:val="clear" w:color="auto" w:fill="FFFFFF"/>
        </w:rPr>
        <w:t xml:space="preserve">Shackleton’s writing </w:t>
      </w:r>
      <w:r w:rsidR="006661A9">
        <w:rPr>
          <w:rFonts w:cs="Arial"/>
          <w:szCs w:val="22"/>
          <w:shd w:val="clear" w:color="auto" w:fill="FFFFFF"/>
        </w:rPr>
        <w:t>in more detail.</w:t>
      </w:r>
    </w:p>
    <w:p w14:paraId="7C8282DC" w14:textId="77777777" w:rsidR="002E1D4E" w:rsidRDefault="002E1D4E" w:rsidP="002E1D4E">
      <w:pPr>
        <w:pStyle w:val="ListParagraph"/>
        <w:spacing w:after="160" w:line="259" w:lineRule="auto"/>
        <w:rPr>
          <w:rFonts w:cs="Arial"/>
          <w:b/>
          <w:bCs/>
          <w:szCs w:val="22"/>
          <w:shd w:val="clear" w:color="auto" w:fill="FFFFFF"/>
        </w:rPr>
      </w:pPr>
    </w:p>
    <w:p w14:paraId="4A067C94" w14:textId="46B72E92" w:rsidR="00A712CC" w:rsidRPr="00D05227" w:rsidRDefault="00A712CC" w:rsidP="00D05227">
      <w:pPr>
        <w:pStyle w:val="ListParagraph"/>
        <w:numPr>
          <w:ilvl w:val="0"/>
          <w:numId w:val="20"/>
        </w:numPr>
        <w:spacing w:after="160" w:line="259" w:lineRule="auto"/>
        <w:rPr>
          <w:rFonts w:cs="Arial"/>
          <w:b/>
          <w:bCs/>
          <w:szCs w:val="22"/>
          <w:shd w:val="clear" w:color="auto" w:fill="FFFFFF"/>
        </w:rPr>
      </w:pPr>
      <w:r w:rsidRPr="00D05227">
        <w:rPr>
          <w:rFonts w:cs="Arial"/>
          <w:b/>
          <w:bCs/>
          <w:szCs w:val="22"/>
          <w:shd w:val="clear" w:color="auto" w:fill="FFFFFF"/>
        </w:rPr>
        <w:t>In Shackleton’s words</w:t>
      </w:r>
    </w:p>
    <w:p w14:paraId="34EE1CEE" w14:textId="2A967185" w:rsidR="00A712CC" w:rsidRDefault="00A712CC" w:rsidP="001E104B">
      <w:pPr>
        <w:spacing w:after="160" w:line="259" w:lineRule="auto"/>
        <w:ind w:left="360"/>
        <w:rPr>
          <w:rFonts w:cs="Arial"/>
          <w:szCs w:val="22"/>
          <w:shd w:val="clear" w:color="auto" w:fill="FFFFFF"/>
        </w:rPr>
      </w:pPr>
      <w:r>
        <w:rPr>
          <w:rFonts w:cs="Arial"/>
          <w:szCs w:val="22"/>
          <w:shd w:val="clear" w:color="auto" w:fill="FFFFFF"/>
        </w:rPr>
        <w:t xml:space="preserve">What can other evidence tell us? Photographs are </w:t>
      </w:r>
      <w:r w:rsidR="00411D11">
        <w:rPr>
          <w:rFonts w:cs="Arial"/>
          <w:szCs w:val="22"/>
          <w:shd w:val="clear" w:color="auto" w:fill="FFFFFF"/>
        </w:rPr>
        <w:t>one</w:t>
      </w:r>
      <w:r>
        <w:rPr>
          <w:rFonts w:cs="Arial"/>
          <w:szCs w:val="22"/>
          <w:shd w:val="clear" w:color="auto" w:fill="FFFFFF"/>
        </w:rPr>
        <w:t xml:space="preserve"> good source</w:t>
      </w:r>
      <w:r w:rsidR="00011800">
        <w:rPr>
          <w:rFonts w:cs="Arial"/>
          <w:szCs w:val="22"/>
          <w:shd w:val="clear" w:color="auto" w:fill="FFFFFF"/>
        </w:rPr>
        <w:t xml:space="preserve"> and we have the photographs from Hurley, a member of the expedition</w:t>
      </w:r>
      <w:r>
        <w:rPr>
          <w:rFonts w:cs="Arial"/>
          <w:szCs w:val="22"/>
          <w:shd w:val="clear" w:color="auto" w:fill="FFFFFF"/>
        </w:rPr>
        <w:t>. We also have well documented events from the crew and from the leader</w:t>
      </w:r>
      <w:r w:rsidR="00011800">
        <w:rPr>
          <w:rFonts w:cs="Arial"/>
          <w:szCs w:val="22"/>
          <w:shd w:val="clear" w:color="auto" w:fill="FFFFFF"/>
        </w:rPr>
        <w:t xml:space="preserve">, </w:t>
      </w:r>
      <w:r>
        <w:rPr>
          <w:rFonts w:cs="Arial"/>
          <w:szCs w:val="22"/>
          <w:shd w:val="clear" w:color="auto" w:fill="FFFFFF"/>
        </w:rPr>
        <w:t xml:space="preserve">Shackleton. In his book ‘South’ </w:t>
      </w:r>
      <w:r w:rsidR="00F01B47">
        <w:rPr>
          <w:rFonts w:cs="Arial"/>
          <w:szCs w:val="22"/>
          <w:shd w:val="clear" w:color="auto" w:fill="FFFFFF"/>
        </w:rPr>
        <w:t>Shackleton</w:t>
      </w:r>
      <w:r>
        <w:rPr>
          <w:rFonts w:cs="Arial"/>
          <w:szCs w:val="22"/>
          <w:shd w:val="clear" w:color="auto" w:fill="FFFFFF"/>
        </w:rPr>
        <w:t xml:space="preserve"> describes </w:t>
      </w:r>
      <w:r w:rsidR="005E0CA4">
        <w:rPr>
          <w:rFonts w:cs="Arial"/>
          <w:szCs w:val="22"/>
          <w:shd w:val="clear" w:color="auto" w:fill="FFFFFF"/>
        </w:rPr>
        <w:t xml:space="preserve">the expedition in great detail. </w:t>
      </w:r>
    </w:p>
    <w:p w14:paraId="767131E9" w14:textId="20648C92" w:rsidR="002E1D4E" w:rsidRDefault="002E1D4E" w:rsidP="001E104B">
      <w:pPr>
        <w:spacing w:after="160" w:line="259" w:lineRule="auto"/>
        <w:ind w:left="360"/>
        <w:rPr>
          <w:rFonts w:cs="Arial"/>
          <w:i/>
          <w:iCs/>
          <w:szCs w:val="22"/>
          <w:shd w:val="clear" w:color="auto" w:fill="FFFFFF"/>
        </w:rPr>
      </w:pPr>
      <w:r w:rsidRPr="002E1D4E">
        <w:rPr>
          <w:rFonts w:cs="Arial"/>
          <w:i/>
          <w:iCs/>
          <w:szCs w:val="22"/>
          <w:shd w:val="clear" w:color="auto" w:fill="FFFFFF"/>
        </w:rPr>
        <w:t>South is a book by Ernest Shackleton describing the second expedition to Antarctica led by him, the Imperial Trans-Antarctic Expedition of 1914 to 1917. It was published in London by William Heinemann in 1919.</w:t>
      </w:r>
    </w:p>
    <w:p w14:paraId="1F2F5813" w14:textId="51B59EE2" w:rsidR="0080256B" w:rsidRDefault="00B05977" w:rsidP="001E104B">
      <w:pPr>
        <w:spacing w:after="160" w:line="259" w:lineRule="auto"/>
        <w:ind w:left="360"/>
        <w:rPr>
          <w:rFonts w:cs="Arial"/>
          <w:szCs w:val="22"/>
          <w:shd w:val="clear" w:color="auto" w:fill="FFFFFF"/>
        </w:rPr>
      </w:pPr>
      <w:r w:rsidRPr="0006757D">
        <w:rPr>
          <w:rFonts w:cs="Arial"/>
          <w:b/>
          <w:bCs/>
          <w:szCs w:val="22"/>
          <w:shd w:val="clear" w:color="auto" w:fill="FFFFFF"/>
        </w:rPr>
        <w:t xml:space="preserve">Slides </w:t>
      </w:r>
      <w:r w:rsidR="004873E6" w:rsidRPr="0006757D">
        <w:rPr>
          <w:rFonts w:cs="Arial"/>
          <w:b/>
          <w:bCs/>
          <w:szCs w:val="22"/>
          <w:shd w:val="clear" w:color="auto" w:fill="FFFFFF"/>
        </w:rPr>
        <w:t>9</w:t>
      </w:r>
      <w:r w:rsidR="007E1CFC" w:rsidRPr="0006757D">
        <w:rPr>
          <w:rFonts w:cs="Arial"/>
          <w:b/>
          <w:bCs/>
          <w:szCs w:val="22"/>
          <w:shd w:val="clear" w:color="auto" w:fill="FFFFFF"/>
        </w:rPr>
        <w:t xml:space="preserve">, </w:t>
      </w:r>
      <w:r w:rsidR="004F5CA6" w:rsidRPr="0006757D">
        <w:rPr>
          <w:rFonts w:cs="Arial"/>
          <w:b/>
          <w:bCs/>
          <w:szCs w:val="22"/>
          <w:shd w:val="clear" w:color="auto" w:fill="FFFFFF"/>
        </w:rPr>
        <w:t>12</w:t>
      </w:r>
      <w:r w:rsidR="009A00D7" w:rsidRPr="0006757D">
        <w:rPr>
          <w:rFonts w:cs="Arial"/>
          <w:b/>
          <w:bCs/>
          <w:szCs w:val="22"/>
          <w:shd w:val="clear" w:color="auto" w:fill="FFFFFF"/>
        </w:rPr>
        <w:t>, 14, 1</w:t>
      </w:r>
      <w:r w:rsidR="00E87E71" w:rsidRPr="0006757D">
        <w:rPr>
          <w:rFonts w:cs="Arial"/>
          <w:b/>
          <w:bCs/>
          <w:szCs w:val="22"/>
          <w:shd w:val="clear" w:color="auto" w:fill="FFFFFF"/>
        </w:rPr>
        <w:t>5, 17</w:t>
      </w:r>
      <w:r w:rsidR="009A00D7" w:rsidRPr="0006757D">
        <w:rPr>
          <w:rFonts w:cs="Arial"/>
          <w:b/>
          <w:bCs/>
          <w:szCs w:val="22"/>
          <w:shd w:val="clear" w:color="auto" w:fill="FFFFFF"/>
        </w:rPr>
        <w:t>,</w:t>
      </w:r>
      <w:r w:rsidR="00E87E71" w:rsidRPr="0006757D">
        <w:rPr>
          <w:rFonts w:cs="Arial"/>
          <w:b/>
          <w:bCs/>
          <w:szCs w:val="22"/>
          <w:shd w:val="clear" w:color="auto" w:fill="FFFFFF"/>
        </w:rPr>
        <w:t xml:space="preserve"> </w:t>
      </w:r>
      <w:r w:rsidR="00403AB4" w:rsidRPr="0006757D">
        <w:rPr>
          <w:rFonts w:cs="Arial"/>
          <w:b/>
          <w:bCs/>
          <w:szCs w:val="22"/>
          <w:shd w:val="clear" w:color="auto" w:fill="FFFFFF"/>
        </w:rPr>
        <w:t>18</w:t>
      </w:r>
      <w:r w:rsidR="00403AB4">
        <w:rPr>
          <w:rFonts w:cs="Arial"/>
          <w:szCs w:val="22"/>
          <w:shd w:val="clear" w:color="auto" w:fill="FFFFFF"/>
        </w:rPr>
        <w:t xml:space="preserve"> </w:t>
      </w:r>
      <w:r w:rsidR="00527947">
        <w:rPr>
          <w:rFonts w:cs="Arial"/>
          <w:szCs w:val="22"/>
          <w:shd w:val="clear" w:color="auto" w:fill="FFFFFF"/>
        </w:rPr>
        <w:t>are</w:t>
      </w:r>
      <w:r w:rsidR="004873E6">
        <w:rPr>
          <w:rFonts w:cs="Arial"/>
          <w:szCs w:val="22"/>
          <w:shd w:val="clear" w:color="auto" w:fill="FFFFFF"/>
        </w:rPr>
        <w:t xml:space="preserve"> extracts from Shackleton’s book</w:t>
      </w:r>
      <w:r w:rsidR="00527947">
        <w:rPr>
          <w:rFonts w:cs="Arial"/>
          <w:szCs w:val="22"/>
          <w:shd w:val="clear" w:color="auto" w:fill="FFFFFF"/>
        </w:rPr>
        <w:t xml:space="preserve"> that describe time spent on the ice</w:t>
      </w:r>
      <w:r w:rsidR="004873E6">
        <w:rPr>
          <w:rFonts w:cs="Arial"/>
          <w:szCs w:val="22"/>
          <w:shd w:val="clear" w:color="auto" w:fill="FFFFFF"/>
        </w:rPr>
        <w:t>. These can be read</w:t>
      </w:r>
      <w:r w:rsidR="000F3FE1">
        <w:rPr>
          <w:rFonts w:cs="Arial"/>
          <w:szCs w:val="22"/>
          <w:shd w:val="clear" w:color="auto" w:fill="FFFFFF"/>
        </w:rPr>
        <w:t xml:space="preserve"> aloud with the class,</w:t>
      </w:r>
      <w:r w:rsidR="00930534">
        <w:rPr>
          <w:rFonts w:cs="Arial"/>
          <w:szCs w:val="22"/>
          <w:shd w:val="clear" w:color="auto" w:fill="FFFFFF"/>
        </w:rPr>
        <w:t xml:space="preserve"> to the class,</w:t>
      </w:r>
      <w:r w:rsidR="000F3FE1">
        <w:rPr>
          <w:rFonts w:cs="Arial"/>
          <w:szCs w:val="22"/>
          <w:shd w:val="clear" w:color="auto" w:fill="FFFFFF"/>
        </w:rPr>
        <w:t xml:space="preserve"> or used as printed texts for the children to read and think about individually</w:t>
      </w:r>
      <w:r w:rsidR="00930534">
        <w:rPr>
          <w:rFonts w:cs="Arial"/>
          <w:szCs w:val="22"/>
          <w:shd w:val="clear" w:color="auto" w:fill="FFFFFF"/>
        </w:rPr>
        <w:t>.</w:t>
      </w:r>
      <w:r w:rsidR="000F3FE1">
        <w:rPr>
          <w:rFonts w:cs="Arial"/>
          <w:szCs w:val="22"/>
          <w:shd w:val="clear" w:color="auto" w:fill="FFFFFF"/>
        </w:rPr>
        <w:t xml:space="preserve"> </w:t>
      </w:r>
      <w:r w:rsidR="00527947">
        <w:rPr>
          <w:rFonts w:cs="Arial"/>
          <w:szCs w:val="22"/>
          <w:shd w:val="clear" w:color="auto" w:fill="FFFFFF"/>
        </w:rPr>
        <w:t>D</w:t>
      </w:r>
      <w:r w:rsidR="004401D6">
        <w:rPr>
          <w:rFonts w:cs="Arial"/>
          <w:szCs w:val="22"/>
          <w:shd w:val="clear" w:color="auto" w:fill="FFFFFF"/>
        </w:rPr>
        <w:t>iscuss difficult and new terminology before using the extracts to develop further learning.</w:t>
      </w:r>
      <w:r w:rsidR="007E1CFC">
        <w:rPr>
          <w:rFonts w:cs="Arial"/>
          <w:szCs w:val="22"/>
          <w:shd w:val="clear" w:color="auto" w:fill="FFFFFF"/>
        </w:rPr>
        <w:t xml:space="preserve"> </w:t>
      </w:r>
      <w:r w:rsidR="0085118C">
        <w:rPr>
          <w:rFonts w:cs="Arial"/>
          <w:szCs w:val="22"/>
          <w:shd w:val="clear" w:color="auto" w:fill="FFFFFF"/>
        </w:rPr>
        <w:t xml:space="preserve">How useful a source is this personal account from Shackleton? </w:t>
      </w:r>
      <w:r w:rsidR="00613CA4">
        <w:rPr>
          <w:rFonts w:cs="Arial"/>
          <w:szCs w:val="22"/>
          <w:shd w:val="clear" w:color="auto" w:fill="FFFFFF"/>
        </w:rPr>
        <w:t xml:space="preserve">When reading text extracts, you can ask children to identify which bits they think are facts and which opinion. </w:t>
      </w:r>
    </w:p>
    <w:p w14:paraId="736F24D4" w14:textId="08CCA295" w:rsidR="006F2EF5" w:rsidRDefault="00472C78" w:rsidP="001E104B">
      <w:pPr>
        <w:spacing w:after="160" w:line="259" w:lineRule="auto"/>
        <w:ind w:left="360"/>
        <w:rPr>
          <w:rFonts w:cs="Arial"/>
          <w:szCs w:val="22"/>
          <w:shd w:val="clear" w:color="auto" w:fill="FFFFFF"/>
        </w:rPr>
      </w:pPr>
      <w:r>
        <w:rPr>
          <w:rFonts w:cs="Arial"/>
          <w:szCs w:val="22"/>
          <w:shd w:val="clear" w:color="auto" w:fill="FFFFFF"/>
        </w:rPr>
        <w:t>The extracts</w:t>
      </w:r>
      <w:r w:rsidR="0080256B">
        <w:rPr>
          <w:rFonts w:cs="Arial"/>
          <w:szCs w:val="22"/>
          <w:shd w:val="clear" w:color="auto" w:fill="FFFFFF"/>
        </w:rPr>
        <w:t xml:space="preserve"> from Shackleton’s book </w:t>
      </w:r>
      <w:r>
        <w:rPr>
          <w:rFonts w:cs="Arial"/>
          <w:szCs w:val="22"/>
          <w:shd w:val="clear" w:color="auto" w:fill="FFFFFF"/>
        </w:rPr>
        <w:t xml:space="preserve">describe what life was like when they first abandoned Endurance to set up camp on the ice and </w:t>
      </w:r>
      <w:r w:rsidR="00CE0A45">
        <w:rPr>
          <w:rFonts w:cs="Arial"/>
          <w:szCs w:val="22"/>
          <w:shd w:val="clear" w:color="auto" w:fill="FFFFFF"/>
        </w:rPr>
        <w:t>some of their early progress as they moved from Dump, to Ocean camp and then set out to drag their equipment in what was to be a failed attempt to reach Paulet island and which resulted in them setting up Patience Camp. Here they waited for the ice to open up so that they could launch their boats</w:t>
      </w:r>
      <w:r w:rsidR="0007761B">
        <w:rPr>
          <w:rFonts w:cs="Arial"/>
          <w:szCs w:val="22"/>
          <w:shd w:val="clear" w:color="auto" w:fill="FFFFFF"/>
        </w:rPr>
        <w:t>, hoping that they would drift closer to land</w:t>
      </w:r>
      <w:r w:rsidR="00CE0A45">
        <w:rPr>
          <w:rFonts w:cs="Arial"/>
          <w:szCs w:val="22"/>
          <w:shd w:val="clear" w:color="auto" w:fill="FFFFFF"/>
        </w:rPr>
        <w:t>.</w:t>
      </w:r>
    </w:p>
    <w:p w14:paraId="3E14507D" w14:textId="33C21B9E" w:rsidR="00B05977" w:rsidRDefault="006F2EF5" w:rsidP="001E104B">
      <w:pPr>
        <w:spacing w:after="160" w:line="259" w:lineRule="auto"/>
        <w:ind w:left="360"/>
        <w:rPr>
          <w:rFonts w:cs="Arial"/>
          <w:szCs w:val="22"/>
          <w:shd w:val="clear" w:color="auto" w:fill="FFFFFF"/>
        </w:rPr>
      </w:pPr>
      <w:r w:rsidRPr="0006757D">
        <w:rPr>
          <w:rFonts w:cs="Arial"/>
          <w:b/>
          <w:bCs/>
          <w:szCs w:val="22"/>
          <w:shd w:val="clear" w:color="auto" w:fill="FFFFFF"/>
        </w:rPr>
        <w:t>Slides 10, 13, 1</w:t>
      </w:r>
      <w:r w:rsidR="008D773B" w:rsidRPr="0006757D">
        <w:rPr>
          <w:rFonts w:cs="Arial"/>
          <w:b/>
          <w:bCs/>
          <w:szCs w:val="22"/>
          <w:shd w:val="clear" w:color="auto" w:fill="FFFFFF"/>
        </w:rPr>
        <w:t>6</w:t>
      </w:r>
      <w:r>
        <w:rPr>
          <w:rFonts w:cs="Arial"/>
          <w:szCs w:val="22"/>
          <w:shd w:val="clear" w:color="auto" w:fill="FFFFFF"/>
        </w:rPr>
        <w:t xml:space="preserve">, </w:t>
      </w:r>
      <w:r w:rsidR="00F722DF">
        <w:rPr>
          <w:rFonts w:cs="Arial"/>
          <w:szCs w:val="22"/>
          <w:shd w:val="clear" w:color="auto" w:fill="FFFFFF"/>
        </w:rPr>
        <w:t xml:space="preserve">each </w:t>
      </w:r>
      <w:r>
        <w:rPr>
          <w:rFonts w:cs="Arial"/>
          <w:szCs w:val="22"/>
          <w:shd w:val="clear" w:color="auto" w:fill="FFFFFF"/>
        </w:rPr>
        <w:t>have a</w:t>
      </w:r>
      <w:r w:rsidR="00BA65DA">
        <w:rPr>
          <w:rFonts w:cs="Arial"/>
          <w:szCs w:val="22"/>
          <w:shd w:val="clear" w:color="auto" w:fill="FFFFFF"/>
        </w:rPr>
        <w:t xml:space="preserve"> </w:t>
      </w:r>
      <w:r w:rsidR="00966EE5">
        <w:rPr>
          <w:rFonts w:cs="Arial"/>
          <w:szCs w:val="22"/>
          <w:shd w:val="clear" w:color="auto" w:fill="FFFFFF"/>
        </w:rPr>
        <w:t xml:space="preserve">glossary, </w:t>
      </w:r>
      <w:r w:rsidR="00BA65DA">
        <w:rPr>
          <w:rFonts w:cs="Arial"/>
          <w:szCs w:val="22"/>
          <w:shd w:val="clear" w:color="auto" w:fill="FFFFFF"/>
        </w:rPr>
        <w:t xml:space="preserve">relevant for Shackleton’s text. </w:t>
      </w:r>
      <w:r w:rsidR="00E44228">
        <w:rPr>
          <w:rFonts w:cs="Arial"/>
          <w:szCs w:val="22"/>
          <w:shd w:val="clear" w:color="auto" w:fill="FFFFFF"/>
        </w:rPr>
        <w:t>Some words are identified but further words and termed could be added with the relevant definitions.</w:t>
      </w:r>
    </w:p>
    <w:p w14:paraId="0D24B382" w14:textId="1A79050C" w:rsidR="00BB1BCB" w:rsidRDefault="004401D6" w:rsidP="001E104B">
      <w:pPr>
        <w:spacing w:after="160" w:line="259" w:lineRule="auto"/>
        <w:ind w:left="360"/>
        <w:rPr>
          <w:rFonts w:cs="Arial"/>
          <w:szCs w:val="22"/>
          <w:shd w:val="clear" w:color="auto" w:fill="FFFFFF"/>
        </w:rPr>
      </w:pPr>
      <w:r w:rsidRPr="00BB1BCB">
        <w:rPr>
          <w:rFonts w:cs="Arial"/>
          <w:b/>
          <w:bCs/>
          <w:szCs w:val="22"/>
          <w:shd w:val="clear" w:color="auto" w:fill="FFFFFF"/>
        </w:rPr>
        <w:t>Slide 9</w:t>
      </w:r>
      <w:r>
        <w:rPr>
          <w:rFonts w:cs="Arial"/>
          <w:szCs w:val="22"/>
          <w:shd w:val="clear" w:color="auto" w:fill="FFFFFF"/>
        </w:rPr>
        <w:t xml:space="preserve"> </w:t>
      </w:r>
      <w:r w:rsidR="008D2DDB">
        <w:rPr>
          <w:rFonts w:cs="Arial"/>
          <w:szCs w:val="22"/>
          <w:shd w:val="clear" w:color="auto" w:fill="FFFFFF"/>
        </w:rPr>
        <w:t xml:space="preserve">Shackleton describes in raw terms the loss of his ship. </w:t>
      </w:r>
      <w:r w:rsidR="001453A9">
        <w:rPr>
          <w:rFonts w:cs="Arial"/>
          <w:szCs w:val="22"/>
          <w:shd w:val="clear" w:color="auto" w:fill="FFFFFF"/>
        </w:rPr>
        <w:t xml:space="preserve">His plans have failed </w:t>
      </w:r>
      <w:r w:rsidR="00C74D0C">
        <w:rPr>
          <w:rFonts w:cs="Arial"/>
          <w:szCs w:val="22"/>
          <w:shd w:val="clear" w:color="auto" w:fill="FFFFFF"/>
        </w:rPr>
        <w:t xml:space="preserve">and he </w:t>
      </w:r>
      <w:r w:rsidR="001453A9">
        <w:rPr>
          <w:rFonts w:cs="Arial"/>
          <w:szCs w:val="22"/>
          <w:shd w:val="clear" w:color="auto" w:fill="FFFFFF"/>
        </w:rPr>
        <w:t xml:space="preserve"> says he much make a </w:t>
      </w:r>
      <w:r w:rsidR="001453A9" w:rsidRPr="00C74D0C">
        <w:rPr>
          <w:rFonts w:cs="Arial"/>
          <w:i/>
          <w:iCs/>
          <w:szCs w:val="22"/>
          <w:shd w:val="clear" w:color="auto" w:fill="FFFFFF"/>
        </w:rPr>
        <w:t>new mark</w:t>
      </w:r>
      <w:r w:rsidR="00DC40AA">
        <w:rPr>
          <w:rFonts w:cs="Arial"/>
          <w:szCs w:val="22"/>
          <w:shd w:val="clear" w:color="auto" w:fill="FFFFFF"/>
        </w:rPr>
        <w:t xml:space="preserve"> to suit his new situation – he is talking about making a new set of plans because his circumstances have changed.</w:t>
      </w:r>
    </w:p>
    <w:p w14:paraId="732B3D2A" w14:textId="5E5A6057" w:rsidR="00DC40AA" w:rsidRDefault="00DC40AA" w:rsidP="001E104B">
      <w:pPr>
        <w:spacing w:after="160" w:line="259" w:lineRule="auto"/>
        <w:ind w:left="360"/>
        <w:rPr>
          <w:rFonts w:cs="Arial"/>
          <w:szCs w:val="22"/>
          <w:shd w:val="clear" w:color="auto" w:fill="FFFFFF"/>
        </w:rPr>
      </w:pPr>
      <w:r w:rsidRPr="0006757D">
        <w:rPr>
          <w:rFonts w:cs="Arial"/>
          <w:b/>
          <w:bCs/>
          <w:szCs w:val="22"/>
          <w:shd w:val="clear" w:color="auto" w:fill="FFFFFF"/>
        </w:rPr>
        <w:t>Slide 10</w:t>
      </w:r>
      <w:r>
        <w:rPr>
          <w:rFonts w:cs="Arial"/>
          <w:szCs w:val="22"/>
          <w:shd w:val="clear" w:color="auto" w:fill="FFFFFF"/>
        </w:rPr>
        <w:t xml:space="preserve"> is a glossary of key words for Slide 9.</w:t>
      </w:r>
    </w:p>
    <w:p w14:paraId="27EF31E0" w14:textId="2AA6BE61" w:rsidR="004401D6" w:rsidRDefault="000A0297" w:rsidP="000A0297">
      <w:pPr>
        <w:spacing w:after="160" w:line="259" w:lineRule="auto"/>
        <w:ind w:left="360"/>
        <w:rPr>
          <w:rFonts w:cs="Arial"/>
          <w:szCs w:val="22"/>
          <w:shd w:val="clear" w:color="auto" w:fill="FFFFFF"/>
        </w:rPr>
      </w:pPr>
      <w:r w:rsidRPr="000E25C2">
        <w:rPr>
          <w:rFonts w:cs="Arial"/>
          <w:b/>
          <w:bCs/>
          <w:szCs w:val="22"/>
          <w:shd w:val="clear" w:color="auto" w:fill="FFFFFF"/>
        </w:rPr>
        <w:t>Slide 11</w:t>
      </w:r>
      <w:r>
        <w:rPr>
          <w:rFonts w:cs="Arial"/>
          <w:szCs w:val="22"/>
          <w:shd w:val="clear" w:color="auto" w:fill="FFFFFF"/>
        </w:rPr>
        <w:t xml:space="preserve"> shows a map of the Weddell Sea and Shackleton’s progress. After losing the ship, </w:t>
      </w:r>
      <w:r w:rsidR="00C30937">
        <w:rPr>
          <w:rFonts w:cs="Arial"/>
          <w:szCs w:val="22"/>
          <w:shd w:val="clear" w:color="auto" w:fill="FFFFFF"/>
        </w:rPr>
        <w:t xml:space="preserve">Shackleton </w:t>
      </w:r>
      <w:r w:rsidR="00EE25D3">
        <w:rPr>
          <w:rFonts w:cs="Arial"/>
          <w:szCs w:val="22"/>
          <w:shd w:val="clear" w:color="auto" w:fill="FFFFFF"/>
        </w:rPr>
        <w:t>thinks they may be able to make Paulet island</w:t>
      </w:r>
      <w:r>
        <w:rPr>
          <w:rFonts w:cs="Arial"/>
          <w:szCs w:val="22"/>
          <w:shd w:val="clear" w:color="auto" w:fill="FFFFFF"/>
        </w:rPr>
        <w:t xml:space="preserve">. </w:t>
      </w:r>
      <w:r w:rsidR="008246EE">
        <w:rPr>
          <w:rFonts w:cs="Arial"/>
          <w:szCs w:val="22"/>
          <w:shd w:val="clear" w:color="auto" w:fill="FFFFFF"/>
        </w:rPr>
        <w:t xml:space="preserve">Find </w:t>
      </w:r>
      <w:r w:rsidR="000057A8">
        <w:rPr>
          <w:rFonts w:cs="Arial"/>
          <w:szCs w:val="22"/>
          <w:shd w:val="clear" w:color="auto" w:fill="FFFFFF"/>
        </w:rPr>
        <w:t xml:space="preserve">Paulet island </w:t>
      </w:r>
      <w:r w:rsidR="00266BFA">
        <w:rPr>
          <w:rFonts w:cs="Arial"/>
          <w:szCs w:val="22"/>
          <w:shd w:val="clear" w:color="auto" w:fill="FFFFFF"/>
        </w:rPr>
        <w:t xml:space="preserve">on a map and they identify it on the map on Slide </w:t>
      </w:r>
      <w:r w:rsidR="00BA65DA">
        <w:rPr>
          <w:rFonts w:cs="Arial"/>
          <w:szCs w:val="22"/>
          <w:shd w:val="clear" w:color="auto" w:fill="FFFFFF"/>
        </w:rPr>
        <w:t>11</w:t>
      </w:r>
      <w:r w:rsidR="008246EE">
        <w:rPr>
          <w:rFonts w:cs="Arial"/>
          <w:szCs w:val="22"/>
          <w:shd w:val="clear" w:color="auto" w:fill="FFFFFF"/>
        </w:rPr>
        <w:t xml:space="preserve">. There is a worksheet 5_2 where children can mark in Paulet island and find out some locational information about it. </w:t>
      </w:r>
      <w:r w:rsidR="0025154B">
        <w:rPr>
          <w:rFonts w:cs="Arial"/>
          <w:szCs w:val="22"/>
          <w:shd w:val="clear" w:color="auto" w:fill="FFFFFF"/>
        </w:rPr>
        <w:t>You could discuss why Shackleton thought this was a good place they might reach.</w:t>
      </w:r>
    </w:p>
    <w:p w14:paraId="7DBC6F06" w14:textId="77777777" w:rsidR="00FE1519" w:rsidRDefault="00FE1519" w:rsidP="001E104B">
      <w:pPr>
        <w:spacing w:after="160" w:line="259" w:lineRule="auto"/>
        <w:ind w:left="360"/>
        <w:rPr>
          <w:rFonts w:cs="Arial"/>
          <w:szCs w:val="22"/>
          <w:shd w:val="clear" w:color="auto" w:fill="FFFFFF"/>
        </w:rPr>
      </w:pPr>
    </w:p>
    <w:p w14:paraId="59D8A319" w14:textId="6BB67B54" w:rsidR="00A236DF" w:rsidRDefault="00BF7E0D" w:rsidP="00B26385">
      <w:pPr>
        <w:spacing w:after="160" w:line="259" w:lineRule="auto"/>
        <w:ind w:left="360"/>
        <w:rPr>
          <w:rFonts w:cs="Arial"/>
          <w:szCs w:val="22"/>
          <w:shd w:val="clear" w:color="auto" w:fill="FFFFFF"/>
        </w:rPr>
      </w:pPr>
      <w:r w:rsidRPr="000E25C2">
        <w:rPr>
          <w:rFonts w:cs="Arial"/>
          <w:b/>
          <w:bCs/>
          <w:szCs w:val="22"/>
          <w:shd w:val="clear" w:color="auto" w:fill="FFFFFF"/>
        </w:rPr>
        <w:t>Slide 12</w:t>
      </w:r>
      <w:r>
        <w:rPr>
          <w:rFonts w:cs="Arial"/>
          <w:szCs w:val="22"/>
          <w:shd w:val="clear" w:color="auto" w:fill="FFFFFF"/>
        </w:rPr>
        <w:t xml:space="preserve"> describes </w:t>
      </w:r>
      <w:r w:rsidR="00B26385">
        <w:rPr>
          <w:rFonts w:cs="Arial"/>
          <w:szCs w:val="22"/>
          <w:shd w:val="clear" w:color="auto" w:fill="FFFFFF"/>
        </w:rPr>
        <w:t>the move to leave Ocean Camp and towards what was to become Patience Camp. All the equipment needed had to be moved by the crew and the lifeboats sledged over the ice.</w:t>
      </w:r>
    </w:p>
    <w:p w14:paraId="0A7016DF" w14:textId="731D1A21" w:rsidR="00A721A1" w:rsidRDefault="00A721A1" w:rsidP="00B26385">
      <w:pPr>
        <w:spacing w:after="160" w:line="259" w:lineRule="auto"/>
        <w:ind w:left="360"/>
        <w:rPr>
          <w:rFonts w:cs="Arial"/>
          <w:szCs w:val="22"/>
          <w:shd w:val="clear" w:color="auto" w:fill="FFFFFF"/>
        </w:rPr>
      </w:pPr>
      <w:r w:rsidRPr="006B29A6">
        <w:rPr>
          <w:rFonts w:cs="Arial"/>
          <w:b/>
          <w:bCs/>
          <w:szCs w:val="22"/>
          <w:shd w:val="clear" w:color="auto" w:fill="FFFFFF"/>
        </w:rPr>
        <w:t>Slide 13</w:t>
      </w:r>
      <w:r>
        <w:rPr>
          <w:rFonts w:cs="Arial"/>
          <w:szCs w:val="22"/>
          <w:shd w:val="clear" w:color="auto" w:fill="FFFFFF"/>
        </w:rPr>
        <w:t xml:space="preserve"> is a glossary for Slide 12.</w:t>
      </w:r>
    </w:p>
    <w:p w14:paraId="422D6530" w14:textId="0DEF79C7" w:rsidR="00A721A1" w:rsidRDefault="00A721A1" w:rsidP="001E104B">
      <w:pPr>
        <w:spacing w:after="160" w:line="259" w:lineRule="auto"/>
        <w:ind w:left="360"/>
        <w:rPr>
          <w:rFonts w:cs="Arial"/>
          <w:szCs w:val="22"/>
          <w:shd w:val="clear" w:color="auto" w:fill="FFFFFF"/>
        </w:rPr>
      </w:pPr>
      <w:r w:rsidRPr="006B29A6">
        <w:rPr>
          <w:rFonts w:cs="Arial"/>
          <w:b/>
          <w:bCs/>
          <w:szCs w:val="22"/>
          <w:shd w:val="clear" w:color="auto" w:fill="FFFFFF"/>
        </w:rPr>
        <w:t>Slide</w:t>
      </w:r>
      <w:r w:rsidR="007A2593" w:rsidRPr="006B29A6">
        <w:rPr>
          <w:rFonts w:cs="Arial"/>
          <w:b/>
          <w:bCs/>
          <w:szCs w:val="22"/>
          <w:shd w:val="clear" w:color="auto" w:fill="FFFFFF"/>
        </w:rPr>
        <w:t>s</w:t>
      </w:r>
      <w:r w:rsidRPr="006B29A6">
        <w:rPr>
          <w:rFonts w:cs="Arial"/>
          <w:b/>
          <w:bCs/>
          <w:szCs w:val="22"/>
          <w:shd w:val="clear" w:color="auto" w:fill="FFFFFF"/>
        </w:rPr>
        <w:t xml:space="preserve"> 14 </w:t>
      </w:r>
      <w:r w:rsidR="007A2593" w:rsidRPr="006B29A6">
        <w:rPr>
          <w:rFonts w:cs="Arial"/>
          <w:b/>
          <w:bCs/>
          <w:szCs w:val="22"/>
          <w:shd w:val="clear" w:color="auto" w:fill="FFFFFF"/>
        </w:rPr>
        <w:t>and 15</w:t>
      </w:r>
      <w:r w:rsidR="007A2593">
        <w:rPr>
          <w:rFonts w:cs="Arial"/>
          <w:szCs w:val="22"/>
          <w:shd w:val="clear" w:color="auto" w:fill="FFFFFF"/>
        </w:rPr>
        <w:t xml:space="preserve"> describe life at Patience </w:t>
      </w:r>
      <w:r w:rsidR="00C71F60">
        <w:rPr>
          <w:rFonts w:cs="Arial"/>
          <w:szCs w:val="22"/>
          <w:shd w:val="clear" w:color="auto" w:fill="FFFFFF"/>
        </w:rPr>
        <w:t xml:space="preserve">Camp, particularly with regard to food. At first, the </w:t>
      </w:r>
      <w:r w:rsidR="00D349A6">
        <w:rPr>
          <w:rFonts w:cs="Arial"/>
          <w:szCs w:val="22"/>
          <w:shd w:val="clear" w:color="auto" w:fill="FFFFFF"/>
        </w:rPr>
        <w:t xml:space="preserve">remaining and rescued </w:t>
      </w:r>
      <w:r w:rsidR="00C71F60">
        <w:rPr>
          <w:rFonts w:cs="Arial"/>
          <w:szCs w:val="22"/>
          <w:shd w:val="clear" w:color="auto" w:fill="FFFFFF"/>
        </w:rPr>
        <w:t xml:space="preserve">supplies </w:t>
      </w:r>
      <w:r w:rsidR="00D349A6">
        <w:rPr>
          <w:rFonts w:cs="Arial"/>
          <w:szCs w:val="22"/>
          <w:shd w:val="clear" w:color="auto" w:fill="FFFFFF"/>
        </w:rPr>
        <w:t xml:space="preserve">from Endurance </w:t>
      </w:r>
      <w:r w:rsidR="00C71F60">
        <w:rPr>
          <w:rFonts w:cs="Arial"/>
          <w:szCs w:val="22"/>
          <w:shd w:val="clear" w:color="auto" w:fill="FFFFFF"/>
        </w:rPr>
        <w:t xml:space="preserve">helped </w:t>
      </w:r>
      <w:r w:rsidR="00E2407A">
        <w:rPr>
          <w:rFonts w:cs="Arial"/>
          <w:szCs w:val="22"/>
          <w:shd w:val="clear" w:color="auto" w:fill="FFFFFF"/>
        </w:rPr>
        <w:t xml:space="preserve">eke out their diet but </w:t>
      </w:r>
      <w:r w:rsidR="00D349A6">
        <w:rPr>
          <w:rFonts w:cs="Arial"/>
          <w:szCs w:val="22"/>
          <w:shd w:val="clear" w:color="auto" w:fill="FFFFFF"/>
        </w:rPr>
        <w:t xml:space="preserve">as these ran low and </w:t>
      </w:r>
      <w:r w:rsidR="00E2407A">
        <w:rPr>
          <w:rFonts w:cs="Arial"/>
          <w:szCs w:val="22"/>
          <w:shd w:val="clear" w:color="auto" w:fill="FFFFFF"/>
        </w:rPr>
        <w:t>when the winter set in and food became more scare to hunt, they began to get quite desperate about food</w:t>
      </w:r>
      <w:r w:rsidR="00070049">
        <w:rPr>
          <w:rFonts w:cs="Arial"/>
          <w:szCs w:val="22"/>
          <w:shd w:val="clear" w:color="auto" w:fill="FFFFFF"/>
        </w:rPr>
        <w:t>.</w:t>
      </w:r>
      <w:r w:rsidR="004E296F">
        <w:rPr>
          <w:rFonts w:cs="Arial"/>
          <w:szCs w:val="22"/>
          <w:shd w:val="clear" w:color="auto" w:fill="FFFFFF"/>
        </w:rPr>
        <w:t xml:space="preserve"> In the end there was not enough food for the dogs and these had to be shot. Some of them were eaten too. You</w:t>
      </w:r>
      <w:r w:rsidR="00D829AA">
        <w:rPr>
          <w:rFonts w:cs="Arial"/>
          <w:szCs w:val="22"/>
          <w:shd w:val="clear" w:color="auto" w:fill="FFFFFF"/>
        </w:rPr>
        <w:t xml:space="preserve"> </w:t>
      </w:r>
      <w:r w:rsidR="009B23A6">
        <w:rPr>
          <w:rFonts w:cs="Arial"/>
          <w:szCs w:val="22"/>
          <w:shd w:val="clear" w:color="auto" w:fill="FFFFFF"/>
        </w:rPr>
        <w:t xml:space="preserve">will </w:t>
      </w:r>
      <w:r w:rsidR="001510EA">
        <w:rPr>
          <w:rFonts w:cs="Arial"/>
          <w:szCs w:val="22"/>
          <w:shd w:val="clear" w:color="auto" w:fill="FFFFFF"/>
        </w:rPr>
        <w:t>need</w:t>
      </w:r>
      <w:r w:rsidR="009B23A6">
        <w:rPr>
          <w:rFonts w:cs="Arial"/>
          <w:szCs w:val="22"/>
          <w:shd w:val="clear" w:color="auto" w:fill="FFFFFF"/>
        </w:rPr>
        <w:t xml:space="preserve"> to</w:t>
      </w:r>
      <w:r w:rsidR="00D829AA">
        <w:rPr>
          <w:rFonts w:cs="Arial"/>
          <w:szCs w:val="22"/>
          <w:shd w:val="clear" w:color="auto" w:fill="FFFFFF"/>
        </w:rPr>
        <w:t xml:space="preserve"> treat any discussion about the </w:t>
      </w:r>
      <w:r w:rsidR="009B23A6">
        <w:rPr>
          <w:rFonts w:cs="Arial"/>
          <w:szCs w:val="22"/>
          <w:shd w:val="clear" w:color="auto" w:fill="FFFFFF"/>
        </w:rPr>
        <w:t>dogs sensitively</w:t>
      </w:r>
      <w:r w:rsidR="004E296F">
        <w:rPr>
          <w:rFonts w:cs="Arial"/>
          <w:szCs w:val="22"/>
          <w:shd w:val="clear" w:color="auto" w:fill="FFFFFF"/>
        </w:rPr>
        <w:t xml:space="preserve"> </w:t>
      </w:r>
      <w:r w:rsidR="009B23A6">
        <w:rPr>
          <w:rFonts w:cs="Arial"/>
          <w:szCs w:val="22"/>
          <w:shd w:val="clear" w:color="auto" w:fill="FFFFFF"/>
        </w:rPr>
        <w:t xml:space="preserve">as some children will likely find this shocking and upsetting. </w:t>
      </w:r>
    </w:p>
    <w:p w14:paraId="7BC7C5F7" w14:textId="7ED48435" w:rsidR="00110A32" w:rsidRDefault="00110A32" w:rsidP="001E104B">
      <w:pPr>
        <w:spacing w:after="160" w:line="259" w:lineRule="auto"/>
        <w:ind w:left="360"/>
        <w:rPr>
          <w:rFonts w:cs="Arial"/>
          <w:szCs w:val="22"/>
          <w:shd w:val="clear" w:color="auto" w:fill="FFFFFF"/>
        </w:rPr>
      </w:pPr>
      <w:r>
        <w:rPr>
          <w:rFonts w:cs="Arial"/>
          <w:szCs w:val="22"/>
          <w:shd w:val="clear" w:color="auto" w:fill="FFFFFF"/>
        </w:rPr>
        <w:t>Using slides 14 and 15 ask children to create a menu for a day on Patience Camp.</w:t>
      </w:r>
    </w:p>
    <w:p w14:paraId="046C35D6" w14:textId="1AEF3E1C" w:rsidR="00E010AC" w:rsidRDefault="00E010AC" w:rsidP="001E104B">
      <w:pPr>
        <w:spacing w:after="160" w:line="259" w:lineRule="auto"/>
        <w:ind w:left="360"/>
        <w:rPr>
          <w:rFonts w:cs="Arial"/>
          <w:szCs w:val="22"/>
          <w:shd w:val="clear" w:color="auto" w:fill="FFFFFF"/>
        </w:rPr>
      </w:pPr>
      <w:r w:rsidRPr="00A649DD">
        <w:rPr>
          <w:rFonts w:cs="Arial"/>
          <w:b/>
          <w:bCs/>
          <w:szCs w:val="22"/>
          <w:shd w:val="clear" w:color="auto" w:fill="FFFFFF"/>
        </w:rPr>
        <w:t xml:space="preserve">Slide </w:t>
      </w:r>
      <w:r w:rsidR="006C034B" w:rsidRPr="00A649DD">
        <w:rPr>
          <w:rFonts w:cs="Arial"/>
          <w:b/>
          <w:bCs/>
          <w:szCs w:val="22"/>
          <w:shd w:val="clear" w:color="auto" w:fill="FFFFFF"/>
        </w:rPr>
        <w:t>16</w:t>
      </w:r>
      <w:r w:rsidR="006C034B">
        <w:rPr>
          <w:rFonts w:cs="Arial"/>
          <w:szCs w:val="22"/>
          <w:shd w:val="clear" w:color="auto" w:fill="FFFFFF"/>
        </w:rPr>
        <w:t xml:space="preserve"> </w:t>
      </w:r>
      <w:r w:rsidR="00D64EEF">
        <w:rPr>
          <w:rFonts w:cs="Arial"/>
          <w:szCs w:val="22"/>
          <w:shd w:val="clear" w:color="auto" w:fill="FFFFFF"/>
        </w:rPr>
        <w:t>is a glossary for Slides 14 and 15.</w:t>
      </w:r>
    </w:p>
    <w:p w14:paraId="5FB8C08C" w14:textId="2E7B089F" w:rsidR="006B46F5" w:rsidRDefault="00851A33" w:rsidP="001E104B">
      <w:pPr>
        <w:spacing w:after="160" w:line="259" w:lineRule="auto"/>
        <w:ind w:left="360"/>
        <w:rPr>
          <w:rFonts w:cs="Arial"/>
          <w:szCs w:val="22"/>
          <w:shd w:val="clear" w:color="auto" w:fill="FFFFFF"/>
        </w:rPr>
      </w:pPr>
      <w:r w:rsidRPr="00A649DD">
        <w:rPr>
          <w:rFonts w:cs="Arial"/>
          <w:b/>
          <w:bCs/>
          <w:szCs w:val="22"/>
          <w:shd w:val="clear" w:color="auto" w:fill="FFFFFF"/>
        </w:rPr>
        <w:t>Slide</w:t>
      </w:r>
      <w:r w:rsidR="008679C6" w:rsidRPr="00A649DD">
        <w:rPr>
          <w:rFonts w:cs="Arial"/>
          <w:b/>
          <w:bCs/>
          <w:szCs w:val="22"/>
          <w:shd w:val="clear" w:color="auto" w:fill="FFFFFF"/>
        </w:rPr>
        <w:t xml:space="preserve"> </w:t>
      </w:r>
      <w:r w:rsidRPr="00A649DD">
        <w:rPr>
          <w:rFonts w:cs="Arial"/>
          <w:b/>
          <w:bCs/>
          <w:szCs w:val="22"/>
          <w:shd w:val="clear" w:color="auto" w:fill="FFFFFF"/>
        </w:rPr>
        <w:t>17</w:t>
      </w:r>
      <w:r>
        <w:rPr>
          <w:rFonts w:cs="Arial"/>
          <w:szCs w:val="22"/>
          <w:shd w:val="clear" w:color="auto" w:fill="FFFFFF"/>
        </w:rPr>
        <w:t xml:space="preserve"> </w:t>
      </w:r>
      <w:r w:rsidR="008679C6">
        <w:rPr>
          <w:rFonts w:cs="Arial"/>
          <w:szCs w:val="22"/>
          <w:shd w:val="clear" w:color="auto" w:fill="FFFFFF"/>
        </w:rPr>
        <w:t xml:space="preserve">describes  the disappointment as </w:t>
      </w:r>
      <w:r w:rsidR="006B46F5">
        <w:rPr>
          <w:rFonts w:cs="Arial"/>
          <w:szCs w:val="22"/>
          <w:shd w:val="clear" w:color="auto" w:fill="FFFFFF"/>
        </w:rPr>
        <w:t xml:space="preserve">the crew realise they are too wide of </w:t>
      </w:r>
      <w:r w:rsidR="00785293">
        <w:rPr>
          <w:rFonts w:cs="Arial"/>
          <w:szCs w:val="22"/>
          <w:shd w:val="clear" w:color="auto" w:fill="FFFFFF"/>
        </w:rPr>
        <w:t xml:space="preserve">the </w:t>
      </w:r>
      <w:r w:rsidR="006B46F5">
        <w:rPr>
          <w:rFonts w:cs="Arial"/>
          <w:szCs w:val="22"/>
          <w:shd w:val="clear" w:color="auto" w:fill="FFFFFF"/>
        </w:rPr>
        <w:t>island</w:t>
      </w:r>
      <w:r w:rsidR="00785293">
        <w:rPr>
          <w:rFonts w:cs="Arial"/>
          <w:szCs w:val="22"/>
          <w:shd w:val="clear" w:color="auto" w:fill="FFFFFF"/>
        </w:rPr>
        <w:t xml:space="preserve">s that come into view, </w:t>
      </w:r>
      <w:r w:rsidR="006B46F5">
        <w:rPr>
          <w:rFonts w:cs="Arial"/>
          <w:szCs w:val="22"/>
          <w:shd w:val="clear" w:color="auto" w:fill="FFFFFF"/>
        </w:rPr>
        <w:t xml:space="preserve">and </w:t>
      </w:r>
      <w:r w:rsidR="00785293">
        <w:rPr>
          <w:rFonts w:cs="Arial"/>
          <w:szCs w:val="22"/>
          <w:shd w:val="clear" w:color="auto" w:fill="FFFFFF"/>
        </w:rPr>
        <w:t>have to re</w:t>
      </w:r>
      <w:r w:rsidR="006B46F5">
        <w:rPr>
          <w:rFonts w:cs="Arial"/>
          <w:szCs w:val="22"/>
          <w:shd w:val="clear" w:color="auto" w:fill="FFFFFF"/>
        </w:rPr>
        <w:t xml:space="preserve">set their sights on the next likely landing place. Find the places mentioned on a map or in an atlas. Discuss why they couldn’t reach Paulet island (ice not melted enough to launch the boats, yet not enough ice to </w:t>
      </w:r>
      <w:r w:rsidR="00157F03">
        <w:rPr>
          <w:rFonts w:cs="Arial"/>
          <w:szCs w:val="22"/>
          <w:shd w:val="clear" w:color="auto" w:fill="FFFFFF"/>
        </w:rPr>
        <w:t>walk across.</w:t>
      </w:r>
      <w:r w:rsidR="00F01A5A">
        <w:rPr>
          <w:rFonts w:cs="Arial"/>
          <w:szCs w:val="22"/>
          <w:shd w:val="clear" w:color="auto" w:fill="FFFFFF"/>
        </w:rPr>
        <w:t>)</w:t>
      </w:r>
    </w:p>
    <w:p w14:paraId="4E58B36B" w14:textId="4BC0E72D" w:rsidR="006B46F5" w:rsidRDefault="00A649DD" w:rsidP="001E104B">
      <w:pPr>
        <w:spacing w:after="160" w:line="259" w:lineRule="auto"/>
        <w:ind w:left="360"/>
        <w:rPr>
          <w:rFonts w:cs="Arial"/>
          <w:szCs w:val="22"/>
          <w:shd w:val="clear" w:color="auto" w:fill="FFFFFF"/>
        </w:rPr>
      </w:pPr>
      <w:r w:rsidRPr="00A649DD">
        <w:rPr>
          <w:rFonts w:cs="Arial"/>
          <w:b/>
          <w:bCs/>
          <w:szCs w:val="22"/>
          <w:shd w:val="clear" w:color="auto" w:fill="FFFFFF"/>
        </w:rPr>
        <w:t>Slide 18</w:t>
      </w:r>
      <w:r>
        <w:rPr>
          <w:rFonts w:cs="Arial"/>
          <w:szCs w:val="22"/>
          <w:shd w:val="clear" w:color="auto" w:fill="FFFFFF"/>
        </w:rPr>
        <w:t xml:space="preserve"> </w:t>
      </w:r>
      <w:r w:rsidR="00C971D4">
        <w:rPr>
          <w:rFonts w:cs="Arial"/>
          <w:szCs w:val="22"/>
          <w:shd w:val="clear" w:color="auto" w:fill="FFFFFF"/>
        </w:rPr>
        <w:t xml:space="preserve">describes the fracturing of the ice </w:t>
      </w:r>
      <w:r w:rsidR="00A7641A">
        <w:rPr>
          <w:rFonts w:cs="Arial"/>
          <w:szCs w:val="22"/>
          <w:shd w:val="clear" w:color="auto" w:fill="FFFFFF"/>
        </w:rPr>
        <w:t>due to the warming effect of the summer on the ice</w:t>
      </w:r>
      <w:r w:rsidR="00621519">
        <w:rPr>
          <w:rFonts w:cs="Arial"/>
          <w:szCs w:val="22"/>
          <w:shd w:val="clear" w:color="auto" w:fill="FFFFFF"/>
        </w:rPr>
        <w:t>. This forces Shackleton to take to the boat, even though there is still some pack ice</w:t>
      </w:r>
      <w:r w:rsidR="001811B7">
        <w:rPr>
          <w:rFonts w:cs="Arial"/>
          <w:szCs w:val="22"/>
          <w:shd w:val="clear" w:color="auto" w:fill="FFFFFF"/>
        </w:rPr>
        <w:t xml:space="preserve">. There are also </w:t>
      </w:r>
      <w:r w:rsidR="00621519">
        <w:rPr>
          <w:rFonts w:cs="Arial"/>
          <w:szCs w:val="22"/>
          <w:shd w:val="clear" w:color="auto" w:fill="FFFFFF"/>
        </w:rPr>
        <w:t>icebergs</w:t>
      </w:r>
      <w:r w:rsidR="001811B7">
        <w:rPr>
          <w:rFonts w:cs="Arial"/>
          <w:szCs w:val="22"/>
          <w:shd w:val="clear" w:color="auto" w:fill="FFFFFF"/>
        </w:rPr>
        <w:t>.</w:t>
      </w:r>
    </w:p>
    <w:p w14:paraId="1754293A" w14:textId="277B111A" w:rsidR="00A94B6C" w:rsidRDefault="00D0361B" w:rsidP="001E104B">
      <w:pPr>
        <w:spacing w:after="160" w:line="259" w:lineRule="auto"/>
        <w:ind w:left="360"/>
        <w:rPr>
          <w:rFonts w:cs="Arial"/>
          <w:szCs w:val="22"/>
          <w:shd w:val="clear" w:color="auto" w:fill="FFFFFF"/>
        </w:rPr>
      </w:pPr>
      <w:r>
        <w:rPr>
          <w:rFonts w:cs="Arial"/>
          <w:szCs w:val="22"/>
          <w:shd w:val="clear" w:color="auto" w:fill="FFFFFF"/>
        </w:rPr>
        <w:t>After battling gales and heavy seas, with little fresh water to drink the crew land on Elephant island and reach solid land</w:t>
      </w:r>
      <w:r w:rsidR="00AA5E4F">
        <w:rPr>
          <w:rFonts w:cs="Arial"/>
          <w:szCs w:val="22"/>
          <w:shd w:val="clear" w:color="auto" w:fill="FFFFFF"/>
        </w:rPr>
        <w:t>. But they are still marooned.</w:t>
      </w:r>
    </w:p>
    <w:p w14:paraId="3B764CFA" w14:textId="048CF161" w:rsidR="00623818" w:rsidRPr="00BF5718" w:rsidRDefault="00623818" w:rsidP="00623818">
      <w:pPr>
        <w:pStyle w:val="ListParagraph"/>
        <w:numPr>
          <w:ilvl w:val="0"/>
          <w:numId w:val="20"/>
        </w:numPr>
        <w:spacing w:after="160" w:line="259" w:lineRule="auto"/>
        <w:rPr>
          <w:rFonts w:cs="Arial"/>
          <w:b/>
          <w:bCs/>
          <w:szCs w:val="22"/>
          <w:shd w:val="clear" w:color="auto" w:fill="FFFFFF"/>
        </w:rPr>
      </w:pPr>
      <w:r w:rsidRPr="00BF5718">
        <w:rPr>
          <w:rFonts w:cs="Arial"/>
          <w:b/>
          <w:bCs/>
          <w:szCs w:val="22"/>
          <w:shd w:val="clear" w:color="auto" w:fill="FFFFFF"/>
        </w:rPr>
        <w:t>Caption it</w:t>
      </w:r>
    </w:p>
    <w:p w14:paraId="0A757929" w14:textId="77777777" w:rsidR="00111DF5" w:rsidRDefault="00623818" w:rsidP="001E104B">
      <w:pPr>
        <w:spacing w:after="160" w:line="259" w:lineRule="auto"/>
        <w:ind w:left="360"/>
        <w:rPr>
          <w:rFonts w:cs="Arial"/>
          <w:szCs w:val="22"/>
          <w:shd w:val="clear" w:color="auto" w:fill="FFFFFF"/>
        </w:rPr>
      </w:pPr>
      <w:r w:rsidRPr="00623818">
        <w:rPr>
          <w:rFonts w:cs="Arial"/>
          <w:b/>
          <w:bCs/>
          <w:szCs w:val="22"/>
          <w:shd w:val="clear" w:color="auto" w:fill="FFFFFF"/>
        </w:rPr>
        <w:t>Slides 19-21</w:t>
      </w:r>
      <w:r w:rsidRPr="00623818">
        <w:rPr>
          <w:rFonts w:cs="Arial"/>
          <w:szCs w:val="22"/>
          <w:shd w:val="clear" w:color="auto" w:fill="FFFFFF"/>
        </w:rPr>
        <w:t xml:space="preserve"> S</w:t>
      </w:r>
      <w:r w:rsidR="00013D4C">
        <w:rPr>
          <w:rFonts w:cs="Arial"/>
          <w:szCs w:val="22"/>
          <w:shd w:val="clear" w:color="auto" w:fill="FFFFFF"/>
        </w:rPr>
        <w:t xml:space="preserve">how prints of paintings by Marsden, the resident artist. This shows the men camped on the ice and also the boat trip to Elephant Island. Discuss how accurate these images are likely to be, compared with photographs. </w:t>
      </w:r>
      <w:r>
        <w:rPr>
          <w:rFonts w:cs="Arial"/>
          <w:szCs w:val="22"/>
          <w:shd w:val="clear" w:color="auto" w:fill="FFFFFF"/>
        </w:rPr>
        <w:t>How</w:t>
      </w:r>
      <w:r w:rsidR="00013D4C">
        <w:rPr>
          <w:rFonts w:cs="Arial"/>
          <w:szCs w:val="22"/>
          <w:shd w:val="clear" w:color="auto" w:fill="FFFFFF"/>
        </w:rPr>
        <w:t xml:space="preserve"> useful </w:t>
      </w:r>
      <w:r>
        <w:rPr>
          <w:rFonts w:cs="Arial"/>
          <w:szCs w:val="22"/>
          <w:shd w:val="clear" w:color="auto" w:fill="FFFFFF"/>
        </w:rPr>
        <w:t>are they as evidence?</w:t>
      </w:r>
      <w:r w:rsidR="003A2566">
        <w:rPr>
          <w:rFonts w:cs="Arial"/>
          <w:szCs w:val="22"/>
          <w:shd w:val="clear" w:color="auto" w:fill="FFFFFF"/>
        </w:rPr>
        <w:t xml:space="preserve"> Using digital means, add call outs to the image</w:t>
      </w:r>
      <w:r w:rsidR="00111DF5">
        <w:rPr>
          <w:rFonts w:cs="Arial"/>
          <w:szCs w:val="22"/>
          <w:shd w:val="clear" w:color="auto" w:fill="FFFFFF"/>
        </w:rPr>
        <w:t>s</w:t>
      </w:r>
      <w:r w:rsidR="003A2566">
        <w:rPr>
          <w:rFonts w:cs="Arial"/>
          <w:szCs w:val="22"/>
          <w:shd w:val="clear" w:color="auto" w:fill="FFFFFF"/>
        </w:rPr>
        <w:t xml:space="preserve"> </w:t>
      </w:r>
      <w:r w:rsidR="00111DF5">
        <w:rPr>
          <w:rFonts w:cs="Arial"/>
          <w:szCs w:val="22"/>
          <w:shd w:val="clear" w:color="auto" w:fill="FFFFFF"/>
        </w:rPr>
        <w:t>with</w:t>
      </w:r>
      <w:r w:rsidR="003A2566">
        <w:rPr>
          <w:rFonts w:cs="Arial"/>
          <w:szCs w:val="22"/>
          <w:shd w:val="clear" w:color="auto" w:fill="FFFFFF"/>
        </w:rPr>
        <w:t xml:space="preserve"> text, imaging what the men might be saying.</w:t>
      </w:r>
    </w:p>
    <w:p w14:paraId="09447F2B" w14:textId="209B32F4" w:rsidR="003D1CA3" w:rsidRDefault="00BF5718" w:rsidP="003D1CA3">
      <w:pPr>
        <w:pStyle w:val="ListParagraph"/>
        <w:numPr>
          <w:ilvl w:val="0"/>
          <w:numId w:val="20"/>
        </w:numPr>
        <w:spacing w:after="160" w:line="259" w:lineRule="auto"/>
        <w:rPr>
          <w:rFonts w:cs="Arial"/>
          <w:b/>
          <w:bCs/>
          <w:szCs w:val="22"/>
          <w:shd w:val="clear" w:color="auto" w:fill="FFFFFF"/>
        </w:rPr>
      </w:pPr>
      <w:r w:rsidRPr="00BF5718">
        <w:rPr>
          <w:rFonts w:cs="Arial"/>
          <w:b/>
          <w:bCs/>
          <w:szCs w:val="22"/>
          <w:shd w:val="clear" w:color="auto" w:fill="FFFFFF"/>
        </w:rPr>
        <w:t>In Shackleton’s shoes</w:t>
      </w:r>
    </w:p>
    <w:p w14:paraId="2FB54330" w14:textId="77777777" w:rsidR="00214EF3" w:rsidRPr="00BF5718" w:rsidRDefault="00214EF3" w:rsidP="00214EF3">
      <w:pPr>
        <w:pStyle w:val="ListParagraph"/>
        <w:spacing w:after="160" w:line="259" w:lineRule="auto"/>
        <w:ind w:left="644"/>
        <w:rPr>
          <w:rFonts w:cs="Arial"/>
          <w:b/>
          <w:bCs/>
          <w:szCs w:val="22"/>
          <w:shd w:val="clear" w:color="auto" w:fill="FFFFFF"/>
        </w:rPr>
      </w:pPr>
    </w:p>
    <w:p w14:paraId="140D578F" w14:textId="79F872A1" w:rsidR="00013D4C" w:rsidRDefault="003D1CA3" w:rsidP="00D05180">
      <w:pPr>
        <w:spacing w:after="160" w:line="259" w:lineRule="auto"/>
        <w:ind w:left="284"/>
        <w:rPr>
          <w:rFonts w:cs="Arial"/>
          <w:szCs w:val="22"/>
          <w:shd w:val="clear" w:color="auto" w:fill="FFFFFF"/>
        </w:rPr>
      </w:pPr>
      <w:r w:rsidRPr="00214EF3">
        <w:rPr>
          <w:rFonts w:cs="Arial"/>
          <w:b/>
          <w:bCs/>
          <w:szCs w:val="22"/>
          <w:shd w:val="clear" w:color="auto" w:fill="FFFFFF"/>
        </w:rPr>
        <w:t>Slide 22</w:t>
      </w:r>
      <w:r w:rsidRPr="00214EF3">
        <w:rPr>
          <w:rFonts w:cs="Arial"/>
          <w:szCs w:val="22"/>
          <w:shd w:val="clear" w:color="auto" w:fill="FFFFFF"/>
        </w:rPr>
        <w:t xml:space="preserve"> </w:t>
      </w:r>
      <w:r w:rsidR="00177499" w:rsidRPr="00214EF3">
        <w:rPr>
          <w:rFonts w:cs="Arial"/>
          <w:szCs w:val="22"/>
          <w:shd w:val="clear" w:color="auto" w:fill="FFFFFF"/>
        </w:rPr>
        <w:t xml:space="preserve">is another extract from Shackleton’s book in which he describes how he must try and sail the 800 miles to South Georgia. </w:t>
      </w:r>
      <w:r w:rsidR="000C040B" w:rsidRPr="00214EF3">
        <w:rPr>
          <w:rFonts w:cs="Arial"/>
          <w:szCs w:val="22"/>
          <w:shd w:val="clear" w:color="auto" w:fill="FFFFFF"/>
        </w:rPr>
        <w:t xml:space="preserve">Ask children to imagine they are at last on Elephant island with very little food, apart from what they can catch, some flimsy boats and </w:t>
      </w:r>
      <w:r w:rsidR="00214EF3" w:rsidRPr="00214EF3">
        <w:rPr>
          <w:rFonts w:cs="Arial"/>
          <w:szCs w:val="22"/>
          <w:shd w:val="clear" w:color="auto" w:fill="FFFFFF"/>
        </w:rPr>
        <w:t xml:space="preserve">no hope of being found. </w:t>
      </w:r>
      <w:r w:rsidR="00EA1738">
        <w:rPr>
          <w:rFonts w:cs="Arial"/>
          <w:szCs w:val="22"/>
          <w:shd w:val="clear" w:color="auto" w:fill="FFFFFF"/>
        </w:rPr>
        <w:t>What</w:t>
      </w:r>
      <w:r w:rsidR="00214EF3" w:rsidRPr="00214EF3">
        <w:rPr>
          <w:rFonts w:cs="Arial"/>
          <w:szCs w:val="22"/>
          <w:shd w:val="clear" w:color="auto" w:fill="FFFFFF"/>
        </w:rPr>
        <w:t xml:space="preserve"> </w:t>
      </w:r>
      <w:r w:rsidR="00CB11BE">
        <w:rPr>
          <w:rFonts w:cs="Arial"/>
          <w:szCs w:val="22"/>
          <w:shd w:val="clear" w:color="auto" w:fill="FFFFFF"/>
        </w:rPr>
        <w:t>action</w:t>
      </w:r>
      <w:r w:rsidR="00C164B0">
        <w:rPr>
          <w:rFonts w:cs="Arial"/>
          <w:szCs w:val="22"/>
          <w:shd w:val="clear" w:color="auto" w:fill="FFFFFF"/>
        </w:rPr>
        <w:t>s</w:t>
      </w:r>
      <w:r w:rsidR="00CB11BE">
        <w:rPr>
          <w:rFonts w:cs="Arial"/>
          <w:szCs w:val="22"/>
          <w:shd w:val="clear" w:color="auto" w:fill="FFFFFF"/>
        </w:rPr>
        <w:t xml:space="preserve"> would the children take if they were Shackleton and why?</w:t>
      </w:r>
    </w:p>
    <w:p w14:paraId="4B529315" w14:textId="3217470A" w:rsidR="004E3100" w:rsidRDefault="004E3100" w:rsidP="004E3100">
      <w:pPr>
        <w:pStyle w:val="ListParagraph"/>
        <w:numPr>
          <w:ilvl w:val="0"/>
          <w:numId w:val="20"/>
        </w:numPr>
        <w:spacing w:after="160" w:line="259" w:lineRule="auto"/>
        <w:rPr>
          <w:rFonts w:cs="Arial"/>
          <w:b/>
          <w:bCs/>
          <w:szCs w:val="22"/>
          <w:shd w:val="clear" w:color="auto" w:fill="FFFFFF"/>
        </w:rPr>
      </w:pPr>
      <w:r w:rsidRPr="004E3100">
        <w:rPr>
          <w:rFonts w:cs="Arial"/>
          <w:b/>
          <w:bCs/>
          <w:szCs w:val="22"/>
          <w:shd w:val="clear" w:color="auto" w:fill="FFFFFF"/>
        </w:rPr>
        <w:t>Then and now</w:t>
      </w:r>
    </w:p>
    <w:p w14:paraId="420D0E85" w14:textId="09F2CD86" w:rsidR="004E3100" w:rsidRDefault="004E3100" w:rsidP="004E3100">
      <w:pPr>
        <w:pStyle w:val="ListParagraph"/>
        <w:spacing w:after="160" w:line="259" w:lineRule="auto"/>
        <w:ind w:left="644"/>
        <w:rPr>
          <w:rFonts w:cs="Arial"/>
          <w:b/>
          <w:bCs/>
          <w:szCs w:val="22"/>
          <w:shd w:val="clear" w:color="auto" w:fill="FFFFFF"/>
        </w:rPr>
      </w:pPr>
    </w:p>
    <w:p w14:paraId="7D168BCC" w14:textId="0AB2055D" w:rsidR="006C0C9E" w:rsidRDefault="004E3100" w:rsidP="00600609">
      <w:pPr>
        <w:spacing w:after="160" w:line="259" w:lineRule="auto"/>
      </w:pPr>
      <w:r w:rsidRPr="004E3100">
        <w:rPr>
          <w:rFonts w:cs="Arial"/>
          <w:szCs w:val="22"/>
          <w:shd w:val="clear" w:color="auto" w:fill="FFFFFF"/>
        </w:rPr>
        <w:t>Global ice cover is a key indicator of global climate change.</w:t>
      </w:r>
      <w:r w:rsidR="00E82817" w:rsidRPr="00E82817">
        <w:t xml:space="preserve"> </w:t>
      </w:r>
      <w:r w:rsidR="00130065">
        <w:rPr>
          <w:rFonts w:cs="Arial"/>
          <w:szCs w:val="22"/>
          <w:shd w:val="clear" w:color="auto" w:fill="FFFFFF"/>
        </w:rPr>
        <w:t xml:space="preserve">However, </w:t>
      </w:r>
      <w:r w:rsidR="0007482B">
        <w:rPr>
          <w:rFonts w:cs="Arial"/>
          <w:szCs w:val="22"/>
          <w:shd w:val="clear" w:color="auto" w:fill="FFFFFF"/>
        </w:rPr>
        <w:t xml:space="preserve">sea ice is declining faster in the Arctic </w:t>
      </w:r>
      <w:r w:rsidR="00801FF2">
        <w:rPr>
          <w:rFonts w:cs="Arial"/>
          <w:szCs w:val="22"/>
          <w:shd w:val="clear" w:color="auto" w:fill="FFFFFF"/>
        </w:rPr>
        <w:t xml:space="preserve">due to global heating than </w:t>
      </w:r>
      <w:r w:rsidR="0007482B">
        <w:rPr>
          <w:rFonts w:cs="Arial"/>
          <w:szCs w:val="22"/>
          <w:shd w:val="clear" w:color="auto" w:fill="FFFFFF"/>
        </w:rPr>
        <w:t xml:space="preserve">in the </w:t>
      </w:r>
      <w:r w:rsidR="00E82817" w:rsidRPr="00E82817">
        <w:rPr>
          <w:rFonts w:cs="Arial"/>
          <w:szCs w:val="22"/>
          <w:shd w:val="clear" w:color="auto" w:fill="FFFFFF"/>
        </w:rPr>
        <w:t>Antarctic</w:t>
      </w:r>
      <w:r w:rsidR="00801FF2">
        <w:rPr>
          <w:rFonts w:cs="Arial"/>
          <w:szCs w:val="22"/>
          <w:shd w:val="clear" w:color="auto" w:fill="FFFFFF"/>
        </w:rPr>
        <w:t>.</w:t>
      </w:r>
      <w:r w:rsidR="00E82817" w:rsidRPr="00E82817">
        <w:rPr>
          <w:rFonts w:cs="Arial"/>
          <w:szCs w:val="22"/>
          <w:shd w:val="clear" w:color="auto" w:fill="FFFFFF"/>
        </w:rPr>
        <w:t xml:space="preserve"> </w:t>
      </w:r>
      <w:r w:rsidR="00E82817">
        <w:rPr>
          <w:rFonts w:cs="Arial"/>
          <w:szCs w:val="22"/>
          <w:shd w:val="clear" w:color="auto" w:fill="FFFFFF"/>
        </w:rPr>
        <w:t>(</w:t>
      </w:r>
      <w:bookmarkStart w:id="2" w:name="_Hlk120004113"/>
      <w:r w:rsidR="000A03D3" w:rsidRPr="000A03D3">
        <w:fldChar w:fldCharType="begin"/>
      </w:r>
      <w:r w:rsidR="000A03D3" w:rsidRPr="000A03D3">
        <w:instrText xml:space="preserve"> HYPERLINK "https://endurance22.org/science/sea-ice-research" </w:instrText>
      </w:r>
      <w:r w:rsidR="000A03D3" w:rsidRPr="000A03D3">
        <w:fldChar w:fldCharType="separate"/>
      </w:r>
      <w:r w:rsidR="000A03D3" w:rsidRPr="000A03D3">
        <w:rPr>
          <w:color w:val="0000FF"/>
          <w:u w:val="single"/>
        </w:rPr>
        <w:t>Sea Ice Research - Endurance22</w:t>
      </w:r>
      <w:r w:rsidR="000A03D3" w:rsidRPr="000A03D3">
        <w:fldChar w:fldCharType="end"/>
      </w:r>
      <w:bookmarkEnd w:id="2"/>
      <w:r w:rsidR="000A03D3">
        <w:t>).</w:t>
      </w:r>
      <w:r w:rsidR="00AC6BC2">
        <w:t xml:space="preserve"> In KS1 </w:t>
      </w:r>
      <w:r w:rsidR="006C0C9E">
        <w:t>children</w:t>
      </w:r>
      <w:r w:rsidR="00AC6BC2">
        <w:t xml:space="preserve"> will learn that the Arctic is an area of </w:t>
      </w:r>
      <w:r w:rsidR="006C0C9E">
        <w:t>ocean, much of it frozen,</w:t>
      </w:r>
      <w:r w:rsidR="00AC6BC2">
        <w:t xml:space="preserve"> surrounded by l</w:t>
      </w:r>
      <w:r w:rsidR="006C0C9E">
        <w:t>and masses; and that the Antarctic</w:t>
      </w:r>
      <w:r w:rsidR="00EF1831">
        <w:t xml:space="preserve"> is dominated by a</w:t>
      </w:r>
      <w:r w:rsidR="006C0C9E">
        <w:t xml:space="preserve"> large icy continent surrounded by ocean. The significant differences </w:t>
      </w:r>
      <w:r w:rsidR="00600609">
        <w:t xml:space="preserve">in geography </w:t>
      </w:r>
      <w:r w:rsidR="00EF1831">
        <w:t>between the</w:t>
      </w:r>
      <w:r w:rsidR="0076181C">
        <w:t xml:space="preserve"> two </w:t>
      </w:r>
      <w:r w:rsidR="00EF1831">
        <w:t xml:space="preserve">polar regions </w:t>
      </w:r>
      <w:r w:rsidR="006C0C9E">
        <w:t>partially help</w:t>
      </w:r>
      <w:r w:rsidR="00600609">
        <w:t>s</w:t>
      </w:r>
      <w:r w:rsidR="006C0C9E">
        <w:t xml:space="preserve"> to explain the different </w:t>
      </w:r>
      <w:r w:rsidR="00EF1831">
        <w:t xml:space="preserve">impacts </w:t>
      </w:r>
      <w:r w:rsidR="00600609">
        <w:t>they experience due to</w:t>
      </w:r>
      <w:r w:rsidR="00EF1831">
        <w:t xml:space="preserve"> global heating</w:t>
      </w:r>
      <w:r w:rsidR="006C0C9E">
        <w:t>.</w:t>
      </w:r>
      <w:r w:rsidR="008648F9" w:rsidRPr="008648F9">
        <w:rPr>
          <w:rFonts w:cs="Arial"/>
          <w:szCs w:val="22"/>
          <w:shd w:val="clear" w:color="auto" w:fill="FFFFFF"/>
        </w:rPr>
        <w:t xml:space="preserve"> </w:t>
      </w:r>
      <w:r w:rsidR="008648F9" w:rsidRPr="00E82817">
        <w:rPr>
          <w:rFonts w:cs="Arial"/>
          <w:szCs w:val="22"/>
          <w:shd w:val="clear" w:color="auto" w:fill="FFFFFF"/>
        </w:rPr>
        <w:t>The Weddell Sea ice is the only region where you have a significant area of multi-year ice in Antarctica.</w:t>
      </w:r>
    </w:p>
    <w:p w14:paraId="42C352EA" w14:textId="34DD037E" w:rsidR="004E3100" w:rsidRDefault="000A03D3" w:rsidP="006C0C9E">
      <w:pPr>
        <w:spacing w:after="160" w:line="259" w:lineRule="auto"/>
      </w:pPr>
      <w:r>
        <w:t xml:space="preserve">There is a separate ‘Then and Now’ presentation </w:t>
      </w:r>
      <w:r w:rsidR="001D27E3">
        <w:t>which has a selection of facts</w:t>
      </w:r>
      <w:r w:rsidR="005412F8">
        <w:t xml:space="preserve"> about ice</w:t>
      </w:r>
      <w:r w:rsidR="001D27E3">
        <w:t xml:space="preserve"> taken from the </w:t>
      </w:r>
      <w:hyperlink r:id="rId8" w:history="1">
        <w:r w:rsidR="001D27E3" w:rsidRPr="000A03D3">
          <w:rPr>
            <w:color w:val="0000FF"/>
            <w:u w:val="single"/>
          </w:rPr>
          <w:t>Sea Ice Research - Endurance22</w:t>
        </w:r>
      </w:hyperlink>
      <w:r w:rsidR="001D27E3">
        <w:t xml:space="preserve"> website. </w:t>
      </w:r>
    </w:p>
    <w:p w14:paraId="1DDBBA30" w14:textId="15FF256D" w:rsidR="006C0C9E" w:rsidRDefault="00240141" w:rsidP="006C0C9E">
      <w:pPr>
        <w:spacing w:after="160" w:line="259" w:lineRule="auto"/>
      </w:pPr>
      <w:r w:rsidRPr="00240141">
        <w:rPr>
          <w:b/>
          <w:bCs/>
        </w:rPr>
        <w:t xml:space="preserve">Slide </w:t>
      </w:r>
      <w:r w:rsidR="00F10563">
        <w:rPr>
          <w:b/>
          <w:bCs/>
        </w:rPr>
        <w:t xml:space="preserve">3 </w:t>
      </w:r>
      <w:r w:rsidR="00E9215A" w:rsidRPr="00E9215A">
        <w:t>asks if statements are true or false. They are al</w:t>
      </w:r>
      <w:r w:rsidR="000F0FF6">
        <w:t>l</w:t>
      </w:r>
      <w:r w:rsidR="00E9215A" w:rsidRPr="00E9215A">
        <w:t xml:space="preserve"> true and </w:t>
      </w:r>
      <w:r w:rsidR="00A86770">
        <w:t>informed by</w:t>
      </w:r>
      <w:r w:rsidR="00E9215A" w:rsidRPr="00E9215A">
        <w:t xml:space="preserve"> the Endurance 22 website</w:t>
      </w:r>
      <w:r w:rsidR="00E9215A">
        <w:t xml:space="preserve">. </w:t>
      </w:r>
      <w:r w:rsidR="000F0FF6">
        <w:t xml:space="preserve">KS2 can think about </w:t>
      </w:r>
      <w:r w:rsidR="00EF1831">
        <w:t xml:space="preserve">and discuss </w:t>
      </w:r>
      <w:r w:rsidR="000F0FF6">
        <w:t>the impact of melting ice on global temperatures</w:t>
      </w:r>
      <w:r w:rsidR="00EF1831">
        <w:t xml:space="preserve"> </w:t>
      </w:r>
      <w:r w:rsidR="001C6DBC">
        <w:t>after thinking of it as a mirror reflecting energy back into space.</w:t>
      </w:r>
      <w:r w:rsidR="00FC7774">
        <w:t xml:space="preserve"> </w:t>
      </w:r>
    </w:p>
    <w:p w14:paraId="1ABFB1C2" w14:textId="2023590A" w:rsidR="00CF4B7C" w:rsidRPr="003D3E9B" w:rsidRDefault="00CF4B7C" w:rsidP="006C0C9E">
      <w:pPr>
        <w:spacing w:after="160" w:line="259" w:lineRule="auto"/>
      </w:pPr>
      <w:r w:rsidRPr="00CF4B7C">
        <w:rPr>
          <w:b/>
          <w:bCs/>
        </w:rPr>
        <w:t>Slide 4</w:t>
      </w:r>
      <w:r>
        <w:rPr>
          <w:b/>
          <w:bCs/>
        </w:rPr>
        <w:t xml:space="preserve"> </w:t>
      </w:r>
      <w:r w:rsidRPr="00CF4B7C">
        <w:t xml:space="preserve">shows </w:t>
      </w:r>
      <w:r>
        <w:t>the a</w:t>
      </w:r>
      <w:r w:rsidRPr="00CF4B7C">
        <w:t>verage Sea Ice Concentration of February 15 (2017-2021)</w:t>
      </w:r>
      <w:r w:rsidR="0094355A">
        <w:t>. It also g</w:t>
      </w:r>
      <w:r w:rsidR="00B40E96">
        <w:t>i</w:t>
      </w:r>
      <w:r w:rsidR="0094355A">
        <w:t>ves the last known position of Endurance. Discuss with children</w:t>
      </w:r>
      <w:r w:rsidR="00041AEE">
        <w:t>,</w:t>
      </w:r>
      <w:r w:rsidR="0094355A">
        <w:t xml:space="preserve"> using the key</w:t>
      </w:r>
      <w:r w:rsidR="00041AEE">
        <w:t>,</w:t>
      </w:r>
      <w:r w:rsidR="0094355A">
        <w:t xml:space="preserve"> where the ice is most concentrated. Remind them again about the difference between sea ice and ice shelves. Several ice shelves are named on the map – can the children find them. Remind the children again that February is the end of Antarctic summer and that temperatures will soon fall again as they experience the winter season.</w:t>
      </w:r>
      <w:r w:rsidR="00041AEE">
        <w:t xml:space="preserve"> </w:t>
      </w:r>
      <w:r w:rsidR="00584ABF">
        <w:t xml:space="preserve">Activity 5_worksheet_3 </w:t>
      </w:r>
      <w:r w:rsidR="00544955">
        <w:t>challenges children to use the given map and / or their atlases or digital maps, to match the ice shelf to the longitude and latitude given</w:t>
      </w:r>
      <w:r w:rsidR="00397715">
        <w:t>. This activity will help children practise finding latitude and longitude on a map to locate features.</w:t>
      </w:r>
      <w:r w:rsidR="00AB61A9">
        <w:t xml:space="preserve"> Use the map on the slide to model labelling the lines of latitude and longitude that are not obviously numbered</w:t>
      </w:r>
      <w:r w:rsidR="002D6AA9">
        <w:t>. Remind children to check the intervals between the numbering for both to understand the sequence</w:t>
      </w:r>
      <w:r w:rsidR="008B1AD5">
        <w:t xml:space="preserve">, </w:t>
      </w:r>
      <w:proofErr w:type="spellStart"/>
      <w:r w:rsidR="008B1AD5">
        <w:t>ie</w:t>
      </w:r>
      <w:proofErr w:type="spellEnd"/>
      <w:r w:rsidR="008B1AD5">
        <w:t xml:space="preserve"> the lines of latitude are given in intervals of </w:t>
      </w:r>
      <w:r w:rsidR="00B75B6C">
        <w:t>2</w:t>
      </w:r>
      <w:r w:rsidR="00A725F2" w:rsidRPr="00A725F2">
        <w:rPr>
          <w:vertAlign w:val="superscript"/>
        </w:rPr>
        <w:t>o</w:t>
      </w:r>
      <w:r w:rsidR="00A725F2">
        <w:rPr>
          <w:vertAlign w:val="superscript"/>
        </w:rPr>
        <w:t xml:space="preserve"> </w:t>
      </w:r>
      <w:r w:rsidR="00A725F2">
        <w:t>and t</w:t>
      </w:r>
      <w:r w:rsidR="003D3E9B">
        <w:t>h</w:t>
      </w:r>
      <w:r w:rsidR="00A725F2">
        <w:t xml:space="preserve">e lines of longitude in intervals of </w:t>
      </w:r>
      <w:r w:rsidR="003D3E9B">
        <w:t>5</w:t>
      </w:r>
      <w:r w:rsidR="003D3E9B" w:rsidRPr="003D3E9B">
        <w:rPr>
          <w:vertAlign w:val="superscript"/>
        </w:rPr>
        <w:t>o</w:t>
      </w:r>
      <w:r w:rsidR="003D3E9B">
        <w:t xml:space="preserve">. </w:t>
      </w:r>
    </w:p>
    <w:p w14:paraId="2740D0DC" w14:textId="3647C744" w:rsidR="00B307D4" w:rsidRPr="00B307D4" w:rsidRDefault="00B307D4" w:rsidP="006C0C9E">
      <w:pPr>
        <w:spacing w:after="160" w:line="259" w:lineRule="auto"/>
        <w:rPr>
          <w:i/>
          <w:iCs/>
        </w:rPr>
      </w:pPr>
      <w:r>
        <w:t xml:space="preserve">Ask children to explain the difference between ice shelves and sea ice.  </w:t>
      </w:r>
      <w:r w:rsidRPr="00B307D4">
        <w:rPr>
          <w:i/>
          <w:iCs/>
        </w:rPr>
        <w:t>Sea ice is frozen seawater that floats on the ocean surface. Ice shelf is a floating tongue of ice that extends from land and floats on the water.</w:t>
      </w:r>
    </w:p>
    <w:p w14:paraId="13F12C6A" w14:textId="6A7093CB" w:rsidR="00DF41BB" w:rsidRDefault="00DF41BB" w:rsidP="006C0C9E">
      <w:pPr>
        <w:spacing w:after="160" w:line="259" w:lineRule="auto"/>
      </w:pPr>
      <w:r w:rsidRPr="00A54B91">
        <w:rPr>
          <w:b/>
          <w:bCs/>
        </w:rPr>
        <w:t>Slide 5</w:t>
      </w:r>
      <w:r>
        <w:t xml:space="preserve"> shows scientists taking ice cores.</w:t>
      </w:r>
      <w:r w:rsidR="00A54B91">
        <w:t xml:space="preserve"> These show how the ice has changed over time and give information about past and current climate change. </w:t>
      </w:r>
      <w:r>
        <w:t xml:space="preserve"> Discuss the work of scientists today in the Antarctic and how they are different to the time of Shackleton. Make a list of </w:t>
      </w:r>
      <w:r w:rsidR="00F97325">
        <w:t xml:space="preserve">pupils’ ideas. </w:t>
      </w:r>
      <w:r w:rsidR="00450AF1">
        <w:t>These may include:</w:t>
      </w:r>
    </w:p>
    <w:p w14:paraId="155E94E2" w14:textId="7DB3F02F" w:rsidR="00DF41BB" w:rsidRDefault="008D2D53" w:rsidP="001D2714">
      <w:pPr>
        <w:pStyle w:val="ListParagraph"/>
        <w:numPr>
          <w:ilvl w:val="0"/>
          <w:numId w:val="26"/>
        </w:numPr>
        <w:spacing w:after="160" w:line="259" w:lineRule="auto"/>
      </w:pPr>
      <w:r>
        <w:t>Highly technical</w:t>
      </w:r>
      <w:r w:rsidR="00DF41BB">
        <w:t xml:space="preserve"> clothes</w:t>
      </w:r>
      <w:r>
        <w:t>, boots, hats to keep scientists warm and dry.</w:t>
      </w:r>
    </w:p>
    <w:p w14:paraId="7B123608" w14:textId="7C225E4F" w:rsidR="008D2D53" w:rsidRDefault="008D2D53" w:rsidP="001D2714">
      <w:pPr>
        <w:pStyle w:val="ListParagraph"/>
        <w:numPr>
          <w:ilvl w:val="0"/>
          <w:numId w:val="26"/>
        </w:numPr>
        <w:spacing w:after="160" w:line="259" w:lineRule="auto"/>
      </w:pPr>
      <w:r>
        <w:t xml:space="preserve">Highly technical equipment, from satellites to specialised computers </w:t>
      </w:r>
      <w:r w:rsidR="00245F1C">
        <w:t>that help scientists monitor and record accurate maps, ice, changes etc.</w:t>
      </w:r>
    </w:p>
    <w:p w14:paraId="4D88F2F0" w14:textId="762647E7" w:rsidR="00245F1C" w:rsidRDefault="00245F1C" w:rsidP="001D2714">
      <w:pPr>
        <w:pStyle w:val="ListParagraph"/>
        <w:numPr>
          <w:ilvl w:val="0"/>
          <w:numId w:val="26"/>
        </w:numPr>
        <w:spacing w:after="160" w:line="259" w:lineRule="auto"/>
      </w:pPr>
      <w:r>
        <w:t>Communication</w:t>
      </w:r>
      <w:r w:rsidR="00450AF1">
        <w:t xml:space="preserve"> that enables messages to be sent and received quickly from anywhere in the world.</w:t>
      </w:r>
    </w:p>
    <w:p w14:paraId="35A1709D" w14:textId="00901A83" w:rsidR="00450AF1" w:rsidRDefault="00450AF1" w:rsidP="001D2714">
      <w:pPr>
        <w:pStyle w:val="ListParagraph"/>
        <w:numPr>
          <w:ilvl w:val="0"/>
          <w:numId w:val="26"/>
        </w:numPr>
        <w:spacing w:after="160" w:line="259" w:lineRule="auto"/>
      </w:pPr>
      <w:r>
        <w:t>Better transport</w:t>
      </w:r>
      <w:r w:rsidR="00950775">
        <w:t xml:space="preserve"> equipment from helicopters to undersea survey vehicles, planes and stronger ships.</w:t>
      </w:r>
    </w:p>
    <w:p w14:paraId="6675D59F" w14:textId="41CA15F5" w:rsidR="00EC5DFC" w:rsidRPr="005D6588" w:rsidRDefault="009C42FA" w:rsidP="004E00ED">
      <w:pPr>
        <w:pStyle w:val="ListParagraph"/>
        <w:numPr>
          <w:ilvl w:val="0"/>
          <w:numId w:val="26"/>
        </w:numPr>
        <w:spacing w:after="160" w:line="259" w:lineRule="auto"/>
        <w:rPr>
          <w:rFonts w:cs="Arial"/>
          <w:i/>
          <w:iCs/>
          <w:szCs w:val="22"/>
          <w:shd w:val="clear" w:color="auto" w:fill="FFFFFF"/>
        </w:rPr>
      </w:pPr>
      <w:r>
        <w:t xml:space="preserve">An awareness of global heating and how the climate is </w:t>
      </w:r>
      <w:r w:rsidR="00C65C78">
        <w:t xml:space="preserve">rapidly </w:t>
      </w:r>
      <w:r>
        <w:t>changing</w:t>
      </w:r>
      <w:r w:rsidR="00C65C78">
        <w:t xml:space="preserve">. </w:t>
      </w:r>
      <w:r>
        <w:t xml:space="preserve"> </w:t>
      </w:r>
    </w:p>
    <w:p w14:paraId="5FC543D6" w14:textId="77777777" w:rsidR="005D6588" w:rsidRPr="00EC5DFC" w:rsidRDefault="005D6588" w:rsidP="005D6588">
      <w:pPr>
        <w:pStyle w:val="ListParagraph"/>
        <w:spacing w:after="160" w:line="259" w:lineRule="auto"/>
        <w:rPr>
          <w:rFonts w:cs="Arial"/>
          <w:i/>
          <w:iCs/>
          <w:szCs w:val="22"/>
          <w:shd w:val="clear" w:color="auto" w:fill="FFFFFF"/>
        </w:rPr>
      </w:pPr>
    </w:p>
    <w:p w14:paraId="2727D9F7" w14:textId="57796072" w:rsidR="00333A7F" w:rsidRDefault="00333A7F" w:rsidP="00590629">
      <w:pPr>
        <w:spacing w:after="160" w:line="259" w:lineRule="auto"/>
        <w:rPr>
          <w:rFonts w:cs="Arial"/>
          <w:i/>
          <w:iCs/>
          <w:szCs w:val="22"/>
          <w:shd w:val="clear" w:color="auto" w:fill="FFFFFF"/>
        </w:rPr>
      </w:pPr>
      <w:r w:rsidRPr="00333A7F">
        <w:rPr>
          <w:rFonts w:cs="Arial"/>
          <w:i/>
          <w:iCs/>
          <w:szCs w:val="22"/>
          <w:shd w:val="clear" w:color="auto" w:fill="FFFFFF"/>
        </w:rPr>
        <w:t>Taking it further</w:t>
      </w:r>
    </w:p>
    <w:p w14:paraId="3FF54B8B" w14:textId="36A2C6B3" w:rsidR="00AD68E3" w:rsidRDefault="00AD68E3" w:rsidP="00590629">
      <w:pPr>
        <w:spacing w:after="160" w:line="259" w:lineRule="auto"/>
        <w:rPr>
          <w:rFonts w:cs="Arial"/>
          <w:szCs w:val="22"/>
          <w:shd w:val="clear" w:color="auto" w:fill="FFFFFF"/>
        </w:rPr>
      </w:pPr>
      <w:r w:rsidRPr="00B56CC2">
        <w:rPr>
          <w:rFonts w:cs="Arial"/>
          <w:b/>
          <w:bCs/>
          <w:szCs w:val="22"/>
          <w:shd w:val="clear" w:color="auto" w:fill="FFFFFF"/>
        </w:rPr>
        <w:t>Slide 23</w:t>
      </w:r>
      <w:r w:rsidRPr="00EA1738">
        <w:rPr>
          <w:rFonts w:cs="Arial"/>
          <w:szCs w:val="22"/>
          <w:shd w:val="clear" w:color="auto" w:fill="FFFFFF"/>
        </w:rPr>
        <w:t xml:space="preserve"> gives Shackleton’s list of essential qualities. </w:t>
      </w:r>
      <w:r w:rsidR="00707261">
        <w:rPr>
          <w:rFonts w:cs="Arial"/>
          <w:szCs w:val="22"/>
          <w:shd w:val="clear" w:color="auto" w:fill="FFFFFF"/>
        </w:rPr>
        <w:t xml:space="preserve">These </w:t>
      </w:r>
      <w:r w:rsidR="00C555BC">
        <w:rPr>
          <w:rFonts w:cs="Arial"/>
          <w:szCs w:val="22"/>
          <w:shd w:val="clear" w:color="auto" w:fill="FFFFFF"/>
        </w:rPr>
        <w:t xml:space="preserve">have been </w:t>
      </w:r>
      <w:r w:rsidR="00707261">
        <w:rPr>
          <w:rFonts w:cs="Arial"/>
          <w:szCs w:val="22"/>
          <w:shd w:val="clear" w:color="auto" w:fill="FFFFFF"/>
        </w:rPr>
        <w:t xml:space="preserve">used </w:t>
      </w:r>
      <w:r w:rsidR="00C555BC">
        <w:rPr>
          <w:rFonts w:cs="Arial"/>
          <w:szCs w:val="22"/>
          <w:shd w:val="clear" w:color="auto" w:fill="FFFFFF"/>
        </w:rPr>
        <w:t xml:space="preserve">in earlier lesson ideas and assemblies to explore </w:t>
      </w:r>
      <w:r w:rsidR="00707261">
        <w:rPr>
          <w:rFonts w:cs="Arial"/>
          <w:szCs w:val="22"/>
          <w:shd w:val="clear" w:color="auto" w:fill="FFFFFF"/>
        </w:rPr>
        <w:t xml:space="preserve">the qualities of </w:t>
      </w:r>
      <w:r w:rsidR="009B4B54">
        <w:rPr>
          <w:rFonts w:cs="Arial"/>
          <w:szCs w:val="22"/>
          <w:shd w:val="clear" w:color="auto" w:fill="FFFFFF"/>
        </w:rPr>
        <w:t>a</w:t>
      </w:r>
      <w:r w:rsidR="00707261">
        <w:rPr>
          <w:rFonts w:cs="Arial"/>
          <w:szCs w:val="22"/>
          <w:shd w:val="clear" w:color="auto" w:fill="FFFFFF"/>
        </w:rPr>
        <w:t>n explorer</w:t>
      </w:r>
      <w:r w:rsidR="009B4B54">
        <w:rPr>
          <w:rFonts w:cs="Arial"/>
          <w:szCs w:val="22"/>
          <w:shd w:val="clear" w:color="auto" w:fill="FFFFFF"/>
        </w:rPr>
        <w:t xml:space="preserve">. </w:t>
      </w:r>
      <w:r w:rsidR="00707261">
        <w:rPr>
          <w:rFonts w:cs="Arial"/>
          <w:szCs w:val="22"/>
          <w:shd w:val="clear" w:color="auto" w:fill="FFFFFF"/>
        </w:rPr>
        <w:t xml:space="preserve"> </w:t>
      </w:r>
      <w:r w:rsidRPr="00EA1738">
        <w:rPr>
          <w:rFonts w:cs="Arial"/>
          <w:szCs w:val="22"/>
          <w:shd w:val="clear" w:color="auto" w:fill="FFFFFF"/>
        </w:rPr>
        <w:t xml:space="preserve">Ask children to discuss these </w:t>
      </w:r>
      <w:r w:rsidR="00DC4660">
        <w:rPr>
          <w:rFonts w:cs="Arial"/>
          <w:szCs w:val="22"/>
          <w:shd w:val="clear" w:color="auto" w:fill="FFFFFF"/>
        </w:rPr>
        <w:t>again and identify evidence of how Shackleton and his men have met each of the five suggested qualities. You could give each of five groups one of the qualities and ask them to find an example</w:t>
      </w:r>
      <w:r w:rsidR="00B56CC2">
        <w:rPr>
          <w:rFonts w:cs="Arial"/>
          <w:szCs w:val="22"/>
          <w:shd w:val="clear" w:color="auto" w:fill="FFFFFF"/>
        </w:rPr>
        <w:t xml:space="preserve"> using evidence about the crew’s behaviour</w:t>
      </w:r>
      <w:r w:rsidR="00FF62BA">
        <w:rPr>
          <w:rFonts w:cs="Arial"/>
          <w:szCs w:val="22"/>
          <w:shd w:val="clear" w:color="auto" w:fill="FFFFFF"/>
        </w:rPr>
        <w:t xml:space="preserve"> from the extracts from Shackleton’s </w:t>
      </w:r>
      <w:r w:rsidR="00134085">
        <w:rPr>
          <w:rFonts w:cs="Arial"/>
          <w:szCs w:val="22"/>
          <w:shd w:val="clear" w:color="auto" w:fill="FFFFFF"/>
        </w:rPr>
        <w:t>story and what the photographs tell us</w:t>
      </w:r>
      <w:r w:rsidR="00B56CC2">
        <w:rPr>
          <w:rFonts w:cs="Arial"/>
          <w:szCs w:val="22"/>
          <w:shd w:val="clear" w:color="auto" w:fill="FFFFFF"/>
        </w:rPr>
        <w:t xml:space="preserve">. </w:t>
      </w:r>
    </w:p>
    <w:p w14:paraId="1B1FFCDE" w14:textId="6A81C3D7" w:rsidR="00C164B0" w:rsidRPr="00EA1738" w:rsidRDefault="00C164B0" w:rsidP="00590629">
      <w:pPr>
        <w:spacing w:after="160" w:line="259" w:lineRule="auto"/>
        <w:rPr>
          <w:rFonts w:cs="Arial"/>
          <w:szCs w:val="22"/>
          <w:shd w:val="clear" w:color="auto" w:fill="FFFFFF"/>
        </w:rPr>
      </w:pPr>
      <w:r>
        <w:rPr>
          <w:rFonts w:cs="Arial"/>
          <w:szCs w:val="22"/>
          <w:shd w:val="clear" w:color="auto" w:fill="FFFFFF"/>
        </w:rPr>
        <w:t xml:space="preserve">See the assembly </w:t>
      </w:r>
      <w:r w:rsidR="00533818">
        <w:rPr>
          <w:rFonts w:cs="Arial"/>
          <w:szCs w:val="22"/>
          <w:shd w:val="clear" w:color="auto" w:fill="FFFFFF"/>
        </w:rPr>
        <w:t>ideas too.</w:t>
      </w:r>
    </w:p>
    <w:p w14:paraId="3AE9B614" w14:textId="77777777" w:rsidR="0035128B" w:rsidRPr="00333A7F" w:rsidRDefault="0035128B" w:rsidP="00333A7F">
      <w:pPr>
        <w:pStyle w:val="ListParagraph"/>
        <w:rPr>
          <w:b/>
          <w:bCs/>
        </w:rPr>
      </w:pPr>
    </w:p>
    <w:p w14:paraId="1F893D1A" w14:textId="4A7BC2E9" w:rsidR="00333A7F" w:rsidRPr="00590629" w:rsidRDefault="00333A7F" w:rsidP="00590629">
      <w:pPr>
        <w:rPr>
          <w:b/>
          <w:bCs/>
        </w:rPr>
      </w:pPr>
      <w:r w:rsidRPr="00590629">
        <w:rPr>
          <w:i/>
          <w:iCs/>
        </w:rPr>
        <w:t>Vocabulary</w:t>
      </w:r>
      <w:r w:rsidR="00C91F74">
        <w:rPr>
          <w:i/>
          <w:iCs/>
        </w:rPr>
        <w:t xml:space="preserve">: </w:t>
      </w:r>
      <w:r w:rsidR="00C91F74" w:rsidRPr="00C91F74">
        <w:t>see the PowerPoint for glossaries.</w:t>
      </w:r>
      <w:r w:rsidRPr="00590629">
        <w:rPr>
          <w:b/>
          <w:bCs/>
        </w:rPr>
        <w:t xml:space="preserve"> </w:t>
      </w:r>
    </w:p>
    <w:p w14:paraId="708FFCF8" w14:textId="77777777" w:rsidR="00B80811" w:rsidRDefault="00B80811" w:rsidP="00E90347">
      <w:pPr>
        <w:spacing w:after="160" w:line="259" w:lineRule="auto"/>
        <w:rPr>
          <w:rFonts w:cs="Arial"/>
          <w:i/>
          <w:iCs/>
          <w:szCs w:val="22"/>
          <w:shd w:val="clear" w:color="auto" w:fill="FFFFFF"/>
        </w:rPr>
      </w:pPr>
    </w:p>
    <w:p w14:paraId="780B29B3" w14:textId="4463BAA6"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t>Curriculum Links</w:t>
      </w:r>
    </w:p>
    <w:p w14:paraId="48E3D4B8" w14:textId="77777777" w:rsidR="0047752D" w:rsidRPr="00B90B30" w:rsidRDefault="0047752D" w:rsidP="0047752D">
      <w:pPr>
        <w:pStyle w:val="ListParagraph"/>
        <w:spacing w:after="160" w:line="259" w:lineRule="auto"/>
        <w:rPr>
          <w:b/>
          <w:bCs/>
        </w:rPr>
      </w:pPr>
      <w:r w:rsidRPr="00B90B30">
        <w:rPr>
          <w:b/>
          <w:bCs/>
        </w:rPr>
        <w:t>Geography</w:t>
      </w:r>
    </w:p>
    <w:p w14:paraId="67647999" w14:textId="77777777" w:rsidR="0047752D" w:rsidRDefault="0047752D" w:rsidP="0047752D">
      <w:pPr>
        <w:pStyle w:val="ListParagraph"/>
        <w:spacing w:after="160" w:line="259" w:lineRule="auto"/>
      </w:pPr>
    </w:p>
    <w:p w14:paraId="1499CBDC" w14:textId="77777777" w:rsidR="0047752D" w:rsidRDefault="0047752D" w:rsidP="0047752D">
      <w:pPr>
        <w:pStyle w:val="ListParagraph"/>
        <w:spacing w:after="160" w:line="259" w:lineRule="auto"/>
      </w:pPr>
      <w:r>
        <w:t xml:space="preserve">Key stage 1 </w:t>
      </w:r>
    </w:p>
    <w:p w14:paraId="6B2E7243" w14:textId="328B8371" w:rsidR="0047752D" w:rsidRDefault="0047752D" w:rsidP="0047752D">
      <w:pPr>
        <w:pStyle w:val="ListParagraph"/>
        <w:spacing w:after="160" w:line="259" w:lineRule="auto"/>
      </w:pPr>
      <w:r>
        <w:t xml:space="preserve">Pupils should develop knowledge about the world, the United Kingdom and their locality. They should understand basic subject-specific vocabulary relating to human and physical geography and begin to use geographical skills, including </w:t>
      </w:r>
      <w:r w:rsidR="007A3D92">
        <w:t>mapping</w:t>
      </w:r>
      <w:r>
        <w:t xml:space="preserve">,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2D6C2774"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w:t>
      </w:r>
      <w:r w:rsidR="008C3F42">
        <w:t xml:space="preserve">Identify </w:t>
      </w:r>
      <w:r>
        <w:t>the location of hot and cold areas of the world in relation to the Equator and the North and South Poles.</w:t>
      </w:r>
    </w:p>
    <w:p w14:paraId="190D027C" w14:textId="77777777" w:rsidR="0047752D" w:rsidRPr="009F457F"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32D04AF8" w14:textId="2A625AB9" w:rsidR="009F457F" w:rsidRPr="00227BF8" w:rsidRDefault="009F457F" w:rsidP="0047752D">
      <w:pPr>
        <w:pStyle w:val="ListParagraph"/>
        <w:numPr>
          <w:ilvl w:val="0"/>
          <w:numId w:val="6"/>
        </w:numPr>
        <w:spacing w:after="160" w:line="259" w:lineRule="auto"/>
        <w:rPr>
          <w:rFonts w:cs="Arial"/>
          <w:szCs w:val="22"/>
          <w:shd w:val="clear" w:color="auto" w:fill="FFFFFF"/>
        </w:rPr>
      </w:pPr>
      <w:r>
        <w:t>understand that there are different patterns of weather associated with seasons.</w:t>
      </w:r>
    </w:p>
    <w:p w14:paraId="23250359"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C452CF7" w14:textId="77777777" w:rsidR="0047752D"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4CF315C3" w14:textId="57314B97" w:rsidR="0001565D" w:rsidRPr="00640AAD" w:rsidRDefault="0001565D" w:rsidP="00640AAD">
      <w:pPr>
        <w:pStyle w:val="ListParagraph"/>
        <w:numPr>
          <w:ilvl w:val="0"/>
          <w:numId w:val="6"/>
        </w:numPr>
        <w:spacing w:after="160" w:line="259" w:lineRule="auto"/>
        <w:rPr>
          <w:rFonts w:cs="Arial"/>
          <w:szCs w:val="22"/>
          <w:shd w:val="clear" w:color="auto" w:fill="FFFFFF"/>
        </w:rPr>
      </w:pPr>
      <w:r w:rsidRPr="00640AAD">
        <w:rPr>
          <w:rFonts w:cs="Arial"/>
          <w:szCs w:val="22"/>
          <w:shd w:val="clear" w:color="auto" w:fill="FFFFFF"/>
        </w:rPr>
        <w:t xml:space="preserve">locate the world’s countries, </w:t>
      </w:r>
    </w:p>
    <w:p w14:paraId="575B8D0B" w14:textId="2DD0A862" w:rsidR="0047752D" w:rsidRPr="00A73669" w:rsidRDefault="0047752D" w:rsidP="009A2E80">
      <w:pPr>
        <w:pStyle w:val="ListParagraph"/>
        <w:numPr>
          <w:ilvl w:val="0"/>
          <w:numId w:val="6"/>
        </w:numPr>
        <w:spacing w:after="160" w:line="259" w:lineRule="auto"/>
        <w:rPr>
          <w:rFonts w:cs="Arial"/>
          <w:b/>
          <w:bCs/>
          <w:szCs w:val="22"/>
          <w:shd w:val="clear" w:color="auto" w:fill="FFFFFF"/>
        </w:rPr>
      </w:pPr>
      <w:r>
        <w:t>identify the position and significance of latitude, longitude, Equator, Northern Hemisphere, Southern Hemisphere, Arctic and Antarctic Circle</w:t>
      </w:r>
      <w:r w:rsidR="009F457F">
        <w:t>.</w:t>
      </w:r>
    </w:p>
    <w:p w14:paraId="4B8E1BD6" w14:textId="77777777" w:rsidR="00A73669" w:rsidRPr="00A73669" w:rsidRDefault="00A73669" w:rsidP="00A73669">
      <w:pPr>
        <w:spacing w:after="160" w:line="259" w:lineRule="auto"/>
        <w:rPr>
          <w:rFonts w:cs="Arial"/>
          <w:b/>
          <w:bCs/>
          <w:szCs w:val="22"/>
          <w:shd w:val="clear" w:color="auto" w:fill="FFFFFF"/>
        </w:rPr>
      </w:pP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t>Pupils should develop an awareness of the past, using common words and phrases</w:t>
      </w:r>
      <w:r w:rsidR="001301F9">
        <w:t xml:space="preserve"> </w:t>
      </w:r>
    </w:p>
    <w:p w14:paraId="56E4D4C2" w14:textId="77777777" w:rsidR="001301F9" w:rsidRDefault="00045B9D" w:rsidP="00045B9D">
      <w:r>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contrasts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029CA6CB" w14:textId="77777777" w:rsidR="001C2C65" w:rsidRDefault="001C2C65" w:rsidP="00E90347">
      <w:pPr>
        <w:spacing w:after="160" w:line="259" w:lineRule="auto"/>
        <w:rPr>
          <w:rFonts w:cs="Arial"/>
          <w:b/>
          <w:bCs/>
          <w:szCs w:val="22"/>
          <w:shd w:val="clear" w:color="auto" w:fill="FFFFFF"/>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0AACAE2B" w14:textId="5511D962" w:rsidR="00640AAD" w:rsidRDefault="00640AAD" w:rsidP="004C5BD0">
      <w:r>
        <w:t xml:space="preserve">Art </w:t>
      </w:r>
      <w:r w:rsidR="00620A55">
        <w:t>and Design:</w:t>
      </w:r>
      <w:r w:rsidR="00620A55" w:rsidRPr="00620A55">
        <w:t xml:space="preserve"> know how art and design both reflect and shape our history, and contribute to the culture, creativity and wealth of our nation.</w:t>
      </w:r>
      <w:r w:rsidR="00620A55">
        <w:t xml:space="preserve"> </w:t>
      </w:r>
      <w:r w:rsidR="00606CBF">
        <w:t xml:space="preserve">Develop own ideas and techniques </w:t>
      </w:r>
      <w:r w:rsidR="00C60AC5">
        <w:t xml:space="preserve">for drawing and painting. </w:t>
      </w:r>
    </w:p>
    <w:p w14:paraId="64F27346" w14:textId="77777777" w:rsidR="002E16BE" w:rsidRDefault="002E16BE" w:rsidP="004C5BD0"/>
    <w:p w14:paraId="1380CA27" w14:textId="77777777" w:rsidR="00E90347" w:rsidRPr="00E90347" w:rsidRDefault="00E90347" w:rsidP="00E90347"/>
    <w:p w14:paraId="54AC9B79" w14:textId="77777777" w:rsidR="00C73DC0" w:rsidRDefault="00E90347" w:rsidP="00C73DC0">
      <w:pPr>
        <w:spacing w:before="100" w:beforeAutospacing="1" w:after="100" w:afterAutospacing="1"/>
        <w:rPr>
          <w:rFonts w:cs="Arial"/>
          <w:i/>
          <w:iCs/>
          <w:color w:val="212121"/>
          <w:szCs w:val="22"/>
          <w:lang w:eastAsia="en-GB"/>
        </w:rPr>
      </w:pPr>
      <w:r w:rsidRPr="008E5399">
        <w:rPr>
          <w:rFonts w:cs="Arial"/>
          <w:i/>
          <w:iCs/>
          <w:color w:val="212121"/>
          <w:szCs w:val="22"/>
          <w:lang w:eastAsia="en-GB"/>
        </w:rPr>
        <w:t>W</w:t>
      </w:r>
      <w:r w:rsidR="008837DD">
        <w:rPr>
          <w:rFonts w:cs="Arial"/>
          <w:i/>
          <w:iCs/>
          <w:color w:val="212121"/>
          <w:szCs w:val="22"/>
          <w:lang w:eastAsia="en-GB"/>
        </w:rPr>
        <w:t>e</w:t>
      </w:r>
      <w:r w:rsidRPr="008E5399">
        <w:rPr>
          <w:rFonts w:cs="Arial"/>
          <w:i/>
          <w:iCs/>
          <w:color w:val="212121"/>
          <w:szCs w:val="22"/>
          <w:lang w:eastAsia="en-GB"/>
        </w:rPr>
        <w:t>b Links</w:t>
      </w:r>
    </w:p>
    <w:p w14:paraId="69D21EB0" w14:textId="41DE127E" w:rsidR="00DC2F5B" w:rsidRDefault="00DC2F5B" w:rsidP="00B87EF9">
      <w:pPr>
        <w:pStyle w:val="RGSbodytextbullet"/>
        <w:rPr>
          <w:rStyle w:val="Hyperlink"/>
        </w:rPr>
      </w:pPr>
      <w:r w:rsidRPr="003D225C">
        <w:rPr>
          <w:szCs w:val="22"/>
        </w:rPr>
        <w:t>Antarctica Map to download</w:t>
      </w:r>
      <w:r w:rsidR="003D225C" w:rsidRPr="003D225C">
        <w:rPr>
          <w:szCs w:val="22"/>
        </w:rPr>
        <w:t xml:space="preserve"> </w:t>
      </w:r>
      <w:hyperlink r:id="rId9" w:history="1">
        <w:r w:rsidR="0035128B" w:rsidRPr="00101660">
          <w:rPr>
            <w:rStyle w:val="Hyperlink"/>
            <w:szCs w:val="22"/>
          </w:rPr>
          <w:t>https://www.rgs.org/CMSPages/GetFile.aspx?nodeguid=529585fb-6259-4ffd-963e-7afec394e97f&amp;lang=en-GB</w:t>
        </w:r>
      </w:hyperlink>
      <w:r w:rsidR="003D225C" w:rsidRPr="00B87EF9">
        <w:rPr>
          <w:rStyle w:val="Hyperlink"/>
        </w:rPr>
        <w:t xml:space="preserve"> </w:t>
      </w:r>
    </w:p>
    <w:p w14:paraId="58625808" w14:textId="4AB4940D" w:rsidR="002E0194" w:rsidRPr="00B87EF9" w:rsidRDefault="000C603B" w:rsidP="00B87EF9">
      <w:pPr>
        <w:pStyle w:val="RGSbodytextbullet"/>
        <w:rPr>
          <w:rStyle w:val="Hyperlink"/>
        </w:rPr>
      </w:pPr>
      <w:r>
        <w:rPr>
          <w:szCs w:val="22"/>
        </w:rPr>
        <w:t xml:space="preserve">Changing Sea Ice </w:t>
      </w:r>
      <w:hyperlink r:id="rId10" w:history="1">
        <w:r w:rsidRPr="00101660">
          <w:rPr>
            <w:rStyle w:val="Hyperlink"/>
            <w:szCs w:val="22"/>
          </w:rPr>
          <w:t>https://www.asoc.org/learn/changing-sea-ice/</w:t>
        </w:r>
      </w:hyperlink>
      <w:r>
        <w:rPr>
          <w:szCs w:val="22"/>
        </w:rPr>
        <w:t xml:space="preserve"> </w:t>
      </w:r>
    </w:p>
    <w:p w14:paraId="5E3E7629" w14:textId="77777777" w:rsidR="00623B2E" w:rsidRDefault="00623B2E" w:rsidP="00623B2E">
      <w:pPr>
        <w:pStyle w:val="RGSbodytextbullet"/>
        <w:rPr>
          <w:szCs w:val="22"/>
        </w:rPr>
      </w:pPr>
      <w:r w:rsidRPr="008E5399">
        <w:rPr>
          <w:szCs w:val="22"/>
        </w:rPr>
        <w:t xml:space="preserve">Endurance22 Expedition </w:t>
      </w:r>
      <w:hyperlink r:id="rId11" w:history="1">
        <w:r w:rsidRPr="008E5399">
          <w:rPr>
            <w:rStyle w:val="Hyperlink"/>
            <w:szCs w:val="22"/>
          </w:rPr>
          <w:t>https://endurance22.org/</w:t>
        </w:r>
      </w:hyperlink>
      <w:r w:rsidRPr="008E5399">
        <w:rPr>
          <w:szCs w:val="22"/>
        </w:rPr>
        <w:t xml:space="preserve"> </w:t>
      </w:r>
    </w:p>
    <w:p w14:paraId="128339AD" w14:textId="408FDB05" w:rsidR="003023E0" w:rsidRDefault="00C12B0C" w:rsidP="003023E0">
      <w:pPr>
        <w:pStyle w:val="RGSbodytextbullet"/>
        <w:rPr>
          <w:szCs w:val="22"/>
        </w:rPr>
      </w:pPr>
      <w:r w:rsidRPr="008E5399">
        <w:rPr>
          <w:szCs w:val="22"/>
        </w:rPr>
        <w:t xml:space="preserve">Endurance22 </w:t>
      </w:r>
      <w:hyperlink r:id="rId12" w:history="1">
        <w:r w:rsidRPr="00B87EF9">
          <w:t>Royal Geographical Society - What we do (rgs.org)</w:t>
        </w:r>
      </w:hyperlink>
      <w:r w:rsidR="003023E0" w:rsidRPr="008E5399">
        <w:rPr>
          <w:szCs w:val="22"/>
        </w:rPr>
        <w:t xml:space="preserve"> </w:t>
      </w:r>
      <w:hyperlink r:id="rId13" w:history="1">
        <w:r w:rsidR="003023E0" w:rsidRPr="008E5399">
          <w:rPr>
            <w:rStyle w:val="Hyperlink"/>
            <w:szCs w:val="22"/>
          </w:rPr>
          <w:t>https://www.rgs.org/about/the-society/what-we-do/teachers/endurance22/</w:t>
        </w:r>
      </w:hyperlink>
      <w:r w:rsidR="003023E0" w:rsidRPr="008E5399">
        <w:rPr>
          <w:szCs w:val="22"/>
        </w:rPr>
        <w:t xml:space="preserve"> </w:t>
      </w:r>
    </w:p>
    <w:p w14:paraId="24B3A3AA" w14:textId="77777777" w:rsidR="0001324D" w:rsidRDefault="00623B2E" w:rsidP="003023E0">
      <w:pPr>
        <w:pStyle w:val="RGSbodytextbullet"/>
        <w:rPr>
          <w:szCs w:val="22"/>
        </w:rPr>
      </w:pPr>
      <w:r>
        <w:rPr>
          <w:szCs w:val="22"/>
        </w:rPr>
        <w:t xml:space="preserve">Google maps </w:t>
      </w:r>
      <w:hyperlink r:id="rId14" w:history="1">
        <w:r w:rsidRPr="00101660">
          <w:rPr>
            <w:rStyle w:val="Hyperlink"/>
            <w:szCs w:val="22"/>
          </w:rPr>
          <w:t>www.google.co.uk/maps</w:t>
        </w:r>
      </w:hyperlink>
    </w:p>
    <w:p w14:paraId="47878DE2" w14:textId="74014B0B" w:rsidR="00623B2E" w:rsidRPr="008E5399" w:rsidRDefault="0001324D" w:rsidP="003023E0">
      <w:pPr>
        <w:pStyle w:val="RGSbodytextbullet"/>
        <w:rPr>
          <w:szCs w:val="22"/>
        </w:rPr>
      </w:pPr>
      <w:r>
        <w:rPr>
          <w:szCs w:val="22"/>
        </w:rPr>
        <w:t xml:space="preserve">Google Earth </w:t>
      </w:r>
      <w:r w:rsidR="00623B2E">
        <w:rPr>
          <w:szCs w:val="22"/>
        </w:rPr>
        <w:t xml:space="preserve"> </w:t>
      </w:r>
      <w:hyperlink r:id="rId15" w:history="1">
        <w:r w:rsidRPr="00101660">
          <w:rPr>
            <w:rStyle w:val="Hyperlink"/>
            <w:szCs w:val="22"/>
          </w:rPr>
          <w:t>https://earth.google.com/web/</w:t>
        </w:r>
      </w:hyperlink>
      <w:r>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6" w:history="1">
        <w:r w:rsidR="003023E0" w:rsidRPr="008E5399">
          <w:rPr>
            <w:rStyle w:val="Hyperlink"/>
            <w:szCs w:val="22"/>
          </w:rPr>
          <w:t>Royal Geographical Society - Geography resources for teachers (rgs.org)</w:t>
        </w:r>
      </w:hyperlink>
      <w:r w:rsidR="003023E0" w:rsidRPr="008E5399">
        <w:rPr>
          <w:szCs w:val="22"/>
        </w:rPr>
        <w:t xml:space="preserve"> </w:t>
      </w:r>
      <w:hyperlink r:id="rId17"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18" w:history="1">
        <w:r w:rsidR="003023E0" w:rsidRPr="008E5399">
          <w:rPr>
            <w:rStyle w:val="Hyperlink"/>
            <w:szCs w:val="22"/>
          </w:rPr>
          <w:t>https://www.rgs.org/about/the-society/what-we-do/teachers/endurance22/</w:t>
        </w:r>
      </w:hyperlink>
      <w:r w:rsidR="003023E0" w:rsidRPr="008E5399">
        <w:rPr>
          <w:szCs w:val="22"/>
        </w:rPr>
        <w:t xml:space="preserve"> </w:t>
      </w:r>
    </w:p>
    <w:p w14:paraId="4E18E587" w14:textId="7352E374" w:rsidR="00E90347" w:rsidRDefault="007E74A1" w:rsidP="00A049A7">
      <w:pPr>
        <w:pStyle w:val="RGSbodytextbullet"/>
        <w:rPr>
          <w:szCs w:val="22"/>
        </w:rPr>
      </w:pPr>
      <w:r w:rsidRPr="008837DD">
        <w:rPr>
          <w:szCs w:val="22"/>
        </w:rPr>
        <w:t xml:space="preserve">Earnest Shackleton as a significant individual </w:t>
      </w:r>
      <w:hyperlink r:id="rId19" w:history="1">
        <w:r w:rsidRPr="008837DD">
          <w:rPr>
            <w:rStyle w:val="Hyperlink"/>
            <w:szCs w:val="22"/>
          </w:rPr>
          <w:t>https://www.rgs.org/schools/teaching-resources/teaching-ernest-shackleton-as-a-significant-indivi/</w:t>
        </w:r>
      </w:hyperlink>
      <w:r w:rsidRPr="008837DD">
        <w:rPr>
          <w:szCs w:val="22"/>
        </w:rPr>
        <w:t xml:space="preserve"> </w:t>
      </w:r>
    </w:p>
    <w:p w14:paraId="505F147C" w14:textId="424DE9C3" w:rsidR="00334D77" w:rsidRDefault="0033277B" w:rsidP="00A049A7">
      <w:pPr>
        <w:pStyle w:val="RGSbodytextbullet"/>
        <w:rPr>
          <w:szCs w:val="22"/>
        </w:rPr>
      </w:pPr>
      <w:r>
        <w:rPr>
          <w:szCs w:val="22"/>
        </w:rPr>
        <w:t xml:space="preserve">Southern hemisphere sea ice extent </w:t>
      </w:r>
      <w:hyperlink r:id="rId20" w:history="1">
        <w:r w:rsidR="0035421A" w:rsidRPr="00101660">
          <w:rPr>
            <w:rStyle w:val="Hyperlink"/>
            <w:szCs w:val="22"/>
          </w:rPr>
          <w:t>https://www.statista.com/statistics/1299104/southern-hemisphere-sea-ice-extent/</w:t>
        </w:r>
      </w:hyperlink>
      <w:r w:rsidR="00334D77">
        <w:rPr>
          <w:szCs w:val="22"/>
        </w:rPr>
        <w:t xml:space="preserve"> </w:t>
      </w:r>
    </w:p>
    <w:p w14:paraId="75FEBA02" w14:textId="5A4A6B27" w:rsidR="00D142A6" w:rsidRPr="000E28C6" w:rsidRDefault="00D142A6" w:rsidP="00A049A7">
      <w:pPr>
        <w:pStyle w:val="RGSbodytextbullet"/>
        <w:rPr>
          <w:szCs w:val="22"/>
        </w:rPr>
      </w:pPr>
      <w:r>
        <w:t>Understanding</w:t>
      </w:r>
      <w:r w:rsidR="00A64773">
        <w:t xml:space="preserve"> climate and the extent of the sea ice in Antarctica </w:t>
      </w:r>
      <w:hyperlink r:id="rId21" w:history="1">
        <w:r w:rsidRPr="00D142A6">
          <w:rPr>
            <w:color w:val="0000FF"/>
            <w:u w:val="single"/>
          </w:rPr>
          <w:t>Understanding climate: Antarctic sea ice extent | NOAA Climate.gov</w:t>
        </w:r>
      </w:hyperlink>
      <w:r>
        <w:t xml:space="preserve"> </w:t>
      </w:r>
    </w:p>
    <w:p w14:paraId="4BB89A7D" w14:textId="756FFB5A" w:rsidR="000E28C6" w:rsidRPr="00D63142" w:rsidRDefault="000E28C6" w:rsidP="00A049A7">
      <w:pPr>
        <w:pStyle w:val="RGSbodytextbullet"/>
        <w:rPr>
          <w:szCs w:val="22"/>
        </w:rPr>
      </w:pPr>
      <w:r>
        <w:t xml:space="preserve">Weddell Sea gyre </w:t>
      </w:r>
      <w:hyperlink r:id="rId22" w:history="1">
        <w:r w:rsidRPr="00101660">
          <w:rPr>
            <w:rStyle w:val="Hyperlink"/>
          </w:rPr>
          <w:t>https://interactives.rgs.org/antarctic-gyre/</w:t>
        </w:r>
      </w:hyperlink>
      <w:r>
        <w:t xml:space="preserve"> </w:t>
      </w:r>
    </w:p>
    <w:p w14:paraId="40DF0B43" w14:textId="77777777" w:rsidR="008E3FA7" w:rsidRPr="008E3FA7" w:rsidRDefault="00000000" w:rsidP="008E3FA7">
      <w:pPr>
        <w:pStyle w:val="RGSbodytextbullet"/>
      </w:pPr>
      <w:hyperlink r:id="rId23" w:history="1">
        <w:r w:rsidR="008E3FA7" w:rsidRPr="008E3FA7">
          <w:rPr>
            <w:rStyle w:val="Hyperlink"/>
          </w:rPr>
          <w:t>How Antarctica Has Changed since Shackleton's 1915 Shipwreck - Scientific American</w:t>
        </w:r>
      </w:hyperlink>
    </w:p>
    <w:p w14:paraId="38EF8E56" w14:textId="77777777" w:rsidR="00D63142" w:rsidRDefault="00D63142" w:rsidP="00D63142">
      <w:pPr>
        <w:pStyle w:val="RGSbodytextbullet"/>
        <w:numPr>
          <w:ilvl w:val="0"/>
          <w:numId w:val="0"/>
        </w:numPr>
        <w:ind w:left="360" w:hanging="360"/>
      </w:pPr>
    </w:p>
    <w:p w14:paraId="484FD3B2" w14:textId="77777777" w:rsidR="00D63142" w:rsidRDefault="00D63142" w:rsidP="00D63142">
      <w:pPr>
        <w:pStyle w:val="RGSbodytextbullet"/>
        <w:numPr>
          <w:ilvl w:val="0"/>
          <w:numId w:val="0"/>
        </w:numPr>
        <w:ind w:left="360" w:hanging="360"/>
      </w:pPr>
    </w:p>
    <w:p w14:paraId="79DBF3A2" w14:textId="54382284" w:rsidR="00D63142" w:rsidRDefault="00D63142" w:rsidP="00BA3DC2">
      <w:pPr>
        <w:pStyle w:val="RGSbodytextbullet"/>
        <w:numPr>
          <w:ilvl w:val="0"/>
          <w:numId w:val="0"/>
        </w:numPr>
        <w:ind w:left="360" w:hanging="360"/>
        <w:rPr>
          <w:szCs w:val="22"/>
        </w:rPr>
      </w:pPr>
      <w:r w:rsidRPr="00086B70">
        <w:rPr>
          <w:szCs w:val="22"/>
        </w:rPr>
        <w:t>South: The Story of Shackleton's Last Expedition (1914-1917) by Sir Ernest Shackleton (Author)</w:t>
      </w:r>
    </w:p>
    <w:p w14:paraId="74640F9D" w14:textId="61836005" w:rsidR="00FD0B9A" w:rsidRPr="00086B70" w:rsidRDefault="00000000" w:rsidP="00BA3DC2">
      <w:pPr>
        <w:pStyle w:val="RGSbodytextbullet"/>
        <w:numPr>
          <w:ilvl w:val="0"/>
          <w:numId w:val="0"/>
        </w:numPr>
        <w:ind w:left="360" w:hanging="360"/>
        <w:rPr>
          <w:szCs w:val="22"/>
        </w:rPr>
      </w:pPr>
      <w:hyperlink r:id="rId24" w:history="1">
        <w:r w:rsidR="00FD0B9A" w:rsidRPr="00FD0B9A">
          <w:rPr>
            <w:color w:val="0000FF"/>
            <w:u w:val="single"/>
          </w:rPr>
          <w:t xml:space="preserve">South: The Story of Shackleton's Last Expedition, 1914-1917 by Shackleton - Free </w:t>
        </w:r>
        <w:proofErr w:type="spellStart"/>
        <w:r w:rsidR="00FD0B9A" w:rsidRPr="00FD0B9A">
          <w:rPr>
            <w:color w:val="0000FF"/>
            <w:u w:val="single"/>
          </w:rPr>
          <w:t>Ebook</w:t>
        </w:r>
        <w:proofErr w:type="spellEnd"/>
        <w:r w:rsidR="00FD0B9A" w:rsidRPr="00FD0B9A">
          <w:rPr>
            <w:color w:val="0000FF"/>
            <w:u w:val="single"/>
          </w:rPr>
          <w:t xml:space="preserve"> (gutenberg.org)</w:t>
        </w:r>
      </w:hyperlink>
      <w:r w:rsidR="00FD0B9A">
        <w:t xml:space="preserve"> </w:t>
      </w:r>
    </w:p>
    <w:sectPr w:rsidR="00FD0B9A" w:rsidRPr="00086B70" w:rsidSect="00B00217">
      <w:headerReference w:type="even" r:id="rId25"/>
      <w:headerReference w:type="default" r:id="rId26"/>
      <w:footerReference w:type="default" r:id="rId2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D6DA" w14:textId="77777777" w:rsidR="00844C55" w:rsidRDefault="00844C55">
      <w:r>
        <w:separator/>
      </w:r>
    </w:p>
  </w:endnote>
  <w:endnote w:type="continuationSeparator" w:id="0">
    <w:p w14:paraId="18B43890" w14:textId="77777777" w:rsidR="00844C55" w:rsidRDefault="0084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C760" w14:textId="77777777" w:rsidR="00844C55" w:rsidRDefault="00844C55">
      <w:r>
        <w:separator/>
      </w:r>
    </w:p>
  </w:footnote>
  <w:footnote w:type="continuationSeparator" w:id="0">
    <w:p w14:paraId="6385F416" w14:textId="77777777" w:rsidR="00844C55" w:rsidRDefault="0084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0.5pt;height:20.5pt" o:bullet="t">
        <v:imagedata r:id="rId1" o:title="RGS Internal notice bullet point"/>
      </v:shape>
    </w:pict>
  </w:numPicBullet>
  <w:abstractNum w:abstractNumId="0" w15:restartNumberingAfterBreak="0">
    <w:nsid w:val="0147321E"/>
    <w:multiLevelType w:val="hybridMultilevel"/>
    <w:tmpl w:val="F7FAF65C"/>
    <w:lvl w:ilvl="0" w:tplc="4CDE3762">
      <w:start w:val="1"/>
      <w:numFmt w:val="decimal"/>
      <w:lvlText w:val="%1."/>
      <w:lvlJc w:val="left"/>
      <w:pPr>
        <w:ind w:left="786"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75993"/>
    <w:multiLevelType w:val="hybridMultilevel"/>
    <w:tmpl w:val="F79E2F28"/>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02870"/>
    <w:multiLevelType w:val="hybridMultilevel"/>
    <w:tmpl w:val="18E6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AE2"/>
    <w:multiLevelType w:val="hybridMultilevel"/>
    <w:tmpl w:val="7310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A7684"/>
    <w:multiLevelType w:val="hybridMultilevel"/>
    <w:tmpl w:val="CF5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C355D"/>
    <w:multiLevelType w:val="hybridMultilevel"/>
    <w:tmpl w:val="CDFA819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81F6A"/>
    <w:multiLevelType w:val="hybridMultilevel"/>
    <w:tmpl w:val="2220B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0" w15:restartNumberingAfterBreak="0">
    <w:nsid w:val="4F0711BC"/>
    <w:multiLevelType w:val="hybridMultilevel"/>
    <w:tmpl w:val="FC9A6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B22FF"/>
    <w:multiLevelType w:val="hybridMultilevel"/>
    <w:tmpl w:val="E83835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A3714"/>
    <w:multiLevelType w:val="hybridMultilevel"/>
    <w:tmpl w:val="8E8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321CE"/>
    <w:multiLevelType w:val="hybridMultilevel"/>
    <w:tmpl w:val="14D0BF00"/>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DD229D"/>
    <w:multiLevelType w:val="hybridMultilevel"/>
    <w:tmpl w:val="577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B104C"/>
    <w:multiLevelType w:val="hybridMultilevel"/>
    <w:tmpl w:val="8A6E1AF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661607"/>
    <w:multiLevelType w:val="hybridMultilevel"/>
    <w:tmpl w:val="5D224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12C40"/>
    <w:multiLevelType w:val="hybridMultilevel"/>
    <w:tmpl w:val="475E45E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6885">
    <w:abstractNumId w:val="11"/>
  </w:num>
  <w:num w:numId="2" w16cid:durableId="802768430">
    <w:abstractNumId w:val="16"/>
  </w:num>
  <w:num w:numId="3" w16cid:durableId="784693231">
    <w:abstractNumId w:val="9"/>
  </w:num>
  <w:num w:numId="4" w16cid:durableId="765536247">
    <w:abstractNumId w:val="20"/>
  </w:num>
  <w:num w:numId="5" w16cid:durableId="1889565484">
    <w:abstractNumId w:val="8"/>
  </w:num>
  <w:num w:numId="6" w16cid:durableId="399601458">
    <w:abstractNumId w:val="3"/>
  </w:num>
  <w:num w:numId="7" w16cid:durableId="1056005434">
    <w:abstractNumId w:val="21"/>
  </w:num>
  <w:num w:numId="8" w16cid:durableId="691033282">
    <w:abstractNumId w:val="23"/>
  </w:num>
  <w:num w:numId="9" w16cid:durableId="481431865">
    <w:abstractNumId w:val="12"/>
  </w:num>
  <w:num w:numId="10" w16cid:durableId="841091173">
    <w:abstractNumId w:val="22"/>
  </w:num>
  <w:num w:numId="11" w16cid:durableId="238298493">
    <w:abstractNumId w:val="1"/>
  </w:num>
  <w:num w:numId="12" w16cid:durableId="1152213147">
    <w:abstractNumId w:val="17"/>
  </w:num>
  <w:num w:numId="13" w16cid:durableId="141628990">
    <w:abstractNumId w:val="2"/>
  </w:num>
  <w:num w:numId="14" w16cid:durableId="552814790">
    <w:abstractNumId w:val="5"/>
  </w:num>
  <w:num w:numId="15" w16cid:durableId="591400104">
    <w:abstractNumId w:val="19"/>
  </w:num>
  <w:num w:numId="16" w16cid:durableId="336614162">
    <w:abstractNumId w:val="0"/>
  </w:num>
  <w:num w:numId="17" w16cid:durableId="257061397">
    <w:abstractNumId w:val="11"/>
  </w:num>
  <w:num w:numId="18" w16cid:durableId="1371880790">
    <w:abstractNumId w:val="11"/>
  </w:num>
  <w:num w:numId="19" w16cid:durableId="711884151">
    <w:abstractNumId w:val="7"/>
  </w:num>
  <w:num w:numId="20" w16cid:durableId="1146825189">
    <w:abstractNumId w:val="6"/>
  </w:num>
  <w:num w:numId="21" w16cid:durableId="1080445277">
    <w:abstractNumId w:val="4"/>
  </w:num>
  <w:num w:numId="22" w16cid:durableId="29840755">
    <w:abstractNumId w:val="13"/>
  </w:num>
  <w:num w:numId="23" w16cid:durableId="1398286083">
    <w:abstractNumId w:val="15"/>
  </w:num>
  <w:num w:numId="24" w16cid:durableId="1756590085">
    <w:abstractNumId w:val="18"/>
  </w:num>
  <w:num w:numId="25" w16cid:durableId="191116660">
    <w:abstractNumId w:val="10"/>
  </w:num>
  <w:num w:numId="26" w16cid:durableId="19680001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A1"/>
    <w:rsid w:val="00002564"/>
    <w:rsid w:val="00003030"/>
    <w:rsid w:val="000057A8"/>
    <w:rsid w:val="00007642"/>
    <w:rsid w:val="00011800"/>
    <w:rsid w:val="0001324D"/>
    <w:rsid w:val="00013D4C"/>
    <w:rsid w:val="0001565D"/>
    <w:rsid w:val="0001589F"/>
    <w:rsid w:val="00020F33"/>
    <w:rsid w:val="00021FDF"/>
    <w:rsid w:val="00026350"/>
    <w:rsid w:val="00037C0C"/>
    <w:rsid w:val="00037DF0"/>
    <w:rsid w:val="00040479"/>
    <w:rsid w:val="000414A8"/>
    <w:rsid w:val="00041AEE"/>
    <w:rsid w:val="00041C2A"/>
    <w:rsid w:val="000420D8"/>
    <w:rsid w:val="0004219F"/>
    <w:rsid w:val="00044BAC"/>
    <w:rsid w:val="000455E7"/>
    <w:rsid w:val="00045A18"/>
    <w:rsid w:val="00045B9D"/>
    <w:rsid w:val="00045C95"/>
    <w:rsid w:val="00047A9E"/>
    <w:rsid w:val="00051047"/>
    <w:rsid w:val="00054E1F"/>
    <w:rsid w:val="00055489"/>
    <w:rsid w:val="00060916"/>
    <w:rsid w:val="00060C2D"/>
    <w:rsid w:val="00061F55"/>
    <w:rsid w:val="000633D4"/>
    <w:rsid w:val="00066759"/>
    <w:rsid w:val="000669C7"/>
    <w:rsid w:val="00066B10"/>
    <w:rsid w:val="0006757D"/>
    <w:rsid w:val="00070049"/>
    <w:rsid w:val="00071083"/>
    <w:rsid w:val="000715DD"/>
    <w:rsid w:val="00071C2C"/>
    <w:rsid w:val="0007482B"/>
    <w:rsid w:val="0007488B"/>
    <w:rsid w:val="00075520"/>
    <w:rsid w:val="00076BE3"/>
    <w:rsid w:val="0007761B"/>
    <w:rsid w:val="00080D0C"/>
    <w:rsid w:val="000834BC"/>
    <w:rsid w:val="00083E56"/>
    <w:rsid w:val="00086822"/>
    <w:rsid w:val="00086B70"/>
    <w:rsid w:val="00087A78"/>
    <w:rsid w:val="000900CB"/>
    <w:rsid w:val="000904F5"/>
    <w:rsid w:val="0009708D"/>
    <w:rsid w:val="000970DF"/>
    <w:rsid w:val="000A0297"/>
    <w:rsid w:val="000A03D3"/>
    <w:rsid w:val="000A189B"/>
    <w:rsid w:val="000A5A15"/>
    <w:rsid w:val="000B0554"/>
    <w:rsid w:val="000B4DE8"/>
    <w:rsid w:val="000B6DAB"/>
    <w:rsid w:val="000C040B"/>
    <w:rsid w:val="000C3E42"/>
    <w:rsid w:val="000C4849"/>
    <w:rsid w:val="000C603B"/>
    <w:rsid w:val="000C7A82"/>
    <w:rsid w:val="000D00E4"/>
    <w:rsid w:val="000D0B95"/>
    <w:rsid w:val="000D3478"/>
    <w:rsid w:val="000D5D02"/>
    <w:rsid w:val="000D66EF"/>
    <w:rsid w:val="000E025A"/>
    <w:rsid w:val="000E2254"/>
    <w:rsid w:val="000E25C2"/>
    <w:rsid w:val="000E28C6"/>
    <w:rsid w:val="000E2ADA"/>
    <w:rsid w:val="000E3A4C"/>
    <w:rsid w:val="000F0D06"/>
    <w:rsid w:val="000F0FF6"/>
    <w:rsid w:val="000F3FE1"/>
    <w:rsid w:val="000F5A63"/>
    <w:rsid w:val="001004AC"/>
    <w:rsid w:val="00100836"/>
    <w:rsid w:val="0010148F"/>
    <w:rsid w:val="00101F41"/>
    <w:rsid w:val="00104059"/>
    <w:rsid w:val="00104CD3"/>
    <w:rsid w:val="001100D9"/>
    <w:rsid w:val="00110A32"/>
    <w:rsid w:val="0011181F"/>
    <w:rsid w:val="00111DF5"/>
    <w:rsid w:val="00111FF0"/>
    <w:rsid w:val="001127DC"/>
    <w:rsid w:val="00113F19"/>
    <w:rsid w:val="00117D57"/>
    <w:rsid w:val="001226A4"/>
    <w:rsid w:val="00123BAA"/>
    <w:rsid w:val="00125383"/>
    <w:rsid w:val="00130065"/>
    <w:rsid w:val="001301F9"/>
    <w:rsid w:val="0013275D"/>
    <w:rsid w:val="00132B1E"/>
    <w:rsid w:val="00134085"/>
    <w:rsid w:val="00136235"/>
    <w:rsid w:val="00137236"/>
    <w:rsid w:val="00144C8B"/>
    <w:rsid w:val="001453A9"/>
    <w:rsid w:val="001456DA"/>
    <w:rsid w:val="001473A7"/>
    <w:rsid w:val="00150174"/>
    <w:rsid w:val="00150227"/>
    <w:rsid w:val="001503DA"/>
    <w:rsid w:val="00150405"/>
    <w:rsid w:val="001510EA"/>
    <w:rsid w:val="0015205C"/>
    <w:rsid w:val="00154BCC"/>
    <w:rsid w:val="00155C72"/>
    <w:rsid w:val="00157F03"/>
    <w:rsid w:val="001601D2"/>
    <w:rsid w:val="00172019"/>
    <w:rsid w:val="00172268"/>
    <w:rsid w:val="001735F5"/>
    <w:rsid w:val="00174AC0"/>
    <w:rsid w:val="00175A49"/>
    <w:rsid w:val="00176B1A"/>
    <w:rsid w:val="00177499"/>
    <w:rsid w:val="001811B7"/>
    <w:rsid w:val="0018196A"/>
    <w:rsid w:val="001847C4"/>
    <w:rsid w:val="0018496C"/>
    <w:rsid w:val="001916BD"/>
    <w:rsid w:val="00194408"/>
    <w:rsid w:val="001967C5"/>
    <w:rsid w:val="001975C4"/>
    <w:rsid w:val="001A054A"/>
    <w:rsid w:val="001A1253"/>
    <w:rsid w:val="001A175A"/>
    <w:rsid w:val="001A1CB7"/>
    <w:rsid w:val="001A3B69"/>
    <w:rsid w:val="001A44BB"/>
    <w:rsid w:val="001B3E80"/>
    <w:rsid w:val="001B6FD0"/>
    <w:rsid w:val="001C1E0D"/>
    <w:rsid w:val="001C2C65"/>
    <w:rsid w:val="001C3205"/>
    <w:rsid w:val="001C3E5F"/>
    <w:rsid w:val="001C51A3"/>
    <w:rsid w:val="001C5275"/>
    <w:rsid w:val="001C6DBC"/>
    <w:rsid w:val="001C7971"/>
    <w:rsid w:val="001C7E89"/>
    <w:rsid w:val="001D190C"/>
    <w:rsid w:val="001D1F2A"/>
    <w:rsid w:val="001D2714"/>
    <w:rsid w:val="001D27E3"/>
    <w:rsid w:val="001D2AE0"/>
    <w:rsid w:val="001D2E7A"/>
    <w:rsid w:val="001D56DD"/>
    <w:rsid w:val="001D733F"/>
    <w:rsid w:val="001E0E91"/>
    <w:rsid w:val="001E104B"/>
    <w:rsid w:val="001E11A9"/>
    <w:rsid w:val="001E2892"/>
    <w:rsid w:val="001E3FD0"/>
    <w:rsid w:val="001E4392"/>
    <w:rsid w:val="001E4D46"/>
    <w:rsid w:val="001E5A8A"/>
    <w:rsid w:val="001E5A91"/>
    <w:rsid w:val="001E63D1"/>
    <w:rsid w:val="001E7CF1"/>
    <w:rsid w:val="001F1CB2"/>
    <w:rsid w:val="001F243B"/>
    <w:rsid w:val="001F25B9"/>
    <w:rsid w:val="001F2D49"/>
    <w:rsid w:val="001F2D8E"/>
    <w:rsid w:val="001F5420"/>
    <w:rsid w:val="001F5B65"/>
    <w:rsid w:val="00202226"/>
    <w:rsid w:val="002069FB"/>
    <w:rsid w:val="00210485"/>
    <w:rsid w:val="00210A24"/>
    <w:rsid w:val="00213D81"/>
    <w:rsid w:val="002142EF"/>
    <w:rsid w:val="00214951"/>
    <w:rsid w:val="00214EF3"/>
    <w:rsid w:val="0021564F"/>
    <w:rsid w:val="00215BB9"/>
    <w:rsid w:val="00216418"/>
    <w:rsid w:val="002173A9"/>
    <w:rsid w:val="00221ABB"/>
    <w:rsid w:val="0022431E"/>
    <w:rsid w:val="00226E36"/>
    <w:rsid w:val="0022736A"/>
    <w:rsid w:val="00227626"/>
    <w:rsid w:val="002276C0"/>
    <w:rsid w:val="00227BF8"/>
    <w:rsid w:val="00227C1C"/>
    <w:rsid w:val="00230384"/>
    <w:rsid w:val="00235159"/>
    <w:rsid w:val="00237276"/>
    <w:rsid w:val="0024012D"/>
    <w:rsid w:val="00240141"/>
    <w:rsid w:val="002406E2"/>
    <w:rsid w:val="0024222A"/>
    <w:rsid w:val="00242F0E"/>
    <w:rsid w:val="002437DA"/>
    <w:rsid w:val="002451AD"/>
    <w:rsid w:val="00245F1C"/>
    <w:rsid w:val="0024711E"/>
    <w:rsid w:val="002473ED"/>
    <w:rsid w:val="00247793"/>
    <w:rsid w:val="00250D59"/>
    <w:rsid w:val="0025154B"/>
    <w:rsid w:val="00251740"/>
    <w:rsid w:val="00252737"/>
    <w:rsid w:val="0025275D"/>
    <w:rsid w:val="002538F2"/>
    <w:rsid w:val="0026129D"/>
    <w:rsid w:val="0026285E"/>
    <w:rsid w:val="00263F17"/>
    <w:rsid w:val="00264AB7"/>
    <w:rsid w:val="00266BFA"/>
    <w:rsid w:val="00271666"/>
    <w:rsid w:val="00271B26"/>
    <w:rsid w:val="00271B63"/>
    <w:rsid w:val="002745CC"/>
    <w:rsid w:val="00276880"/>
    <w:rsid w:val="00276EAA"/>
    <w:rsid w:val="00276F80"/>
    <w:rsid w:val="002777B3"/>
    <w:rsid w:val="00280612"/>
    <w:rsid w:val="00283540"/>
    <w:rsid w:val="00293AD6"/>
    <w:rsid w:val="002A0F6D"/>
    <w:rsid w:val="002A1DF9"/>
    <w:rsid w:val="002A50F9"/>
    <w:rsid w:val="002A6AA7"/>
    <w:rsid w:val="002A6AB0"/>
    <w:rsid w:val="002A77AE"/>
    <w:rsid w:val="002A77E1"/>
    <w:rsid w:val="002B07F9"/>
    <w:rsid w:val="002B3937"/>
    <w:rsid w:val="002B6346"/>
    <w:rsid w:val="002B7078"/>
    <w:rsid w:val="002C1E7A"/>
    <w:rsid w:val="002C2555"/>
    <w:rsid w:val="002C25BF"/>
    <w:rsid w:val="002C4AC0"/>
    <w:rsid w:val="002C5111"/>
    <w:rsid w:val="002C5283"/>
    <w:rsid w:val="002C5E88"/>
    <w:rsid w:val="002C64BA"/>
    <w:rsid w:val="002C6BAB"/>
    <w:rsid w:val="002C736C"/>
    <w:rsid w:val="002C7609"/>
    <w:rsid w:val="002C78C8"/>
    <w:rsid w:val="002C79CE"/>
    <w:rsid w:val="002D034D"/>
    <w:rsid w:val="002D09D7"/>
    <w:rsid w:val="002D5979"/>
    <w:rsid w:val="002D69E3"/>
    <w:rsid w:val="002D6AA9"/>
    <w:rsid w:val="002D7415"/>
    <w:rsid w:val="002E0194"/>
    <w:rsid w:val="002E16BE"/>
    <w:rsid w:val="002E1D4E"/>
    <w:rsid w:val="002E3EDC"/>
    <w:rsid w:val="002E7824"/>
    <w:rsid w:val="002F0EC2"/>
    <w:rsid w:val="002F2103"/>
    <w:rsid w:val="002F2AFC"/>
    <w:rsid w:val="002F60C3"/>
    <w:rsid w:val="003023E0"/>
    <w:rsid w:val="00305FCC"/>
    <w:rsid w:val="00306AAD"/>
    <w:rsid w:val="00306E38"/>
    <w:rsid w:val="0030790F"/>
    <w:rsid w:val="0031000F"/>
    <w:rsid w:val="00314715"/>
    <w:rsid w:val="0031686D"/>
    <w:rsid w:val="0031721E"/>
    <w:rsid w:val="00317B7C"/>
    <w:rsid w:val="00320674"/>
    <w:rsid w:val="00323086"/>
    <w:rsid w:val="00326FB0"/>
    <w:rsid w:val="003272AC"/>
    <w:rsid w:val="003278A8"/>
    <w:rsid w:val="00327BA2"/>
    <w:rsid w:val="003302BD"/>
    <w:rsid w:val="003307EA"/>
    <w:rsid w:val="00331069"/>
    <w:rsid w:val="0033277B"/>
    <w:rsid w:val="00333A7F"/>
    <w:rsid w:val="00334980"/>
    <w:rsid w:val="00334A23"/>
    <w:rsid w:val="00334D77"/>
    <w:rsid w:val="00340408"/>
    <w:rsid w:val="00340A40"/>
    <w:rsid w:val="0034249E"/>
    <w:rsid w:val="0034268F"/>
    <w:rsid w:val="003445DB"/>
    <w:rsid w:val="00346FA5"/>
    <w:rsid w:val="003470D8"/>
    <w:rsid w:val="0034755A"/>
    <w:rsid w:val="00350661"/>
    <w:rsid w:val="00350DFF"/>
    <w:rsid w:val="0035128B"/>
    <w:rsid w:val="003514C9"/>
    <w:rsid w:val="0035421A"/>
    <w:rsid w:val="00356198"/>
    <w:rsid w:val="0035701B"/>
    <w:rsid w:val="003571E6"/>
    <w:rsid w:val="003576C3"/>
    <w:rsid w:val="00361D73"/>
    <w:rsid w:val="0036397B"/>
    <w:rsid w:val="0036661C"/>
    <w:rsid w:val="00366E1E"/>
    <w:rsid w:val="00367229"/>
    <w:rsid w:val="0037192A"/>
    <w:rsid w:val="003735BB"/>
    <w:rsid w:val="003755ED"/>
    <w:rsid w:val="00375F1B"/>
    <w:rsid w:val="0037730E"/>
    <w:rsid w:val="00377A13"/>
    <w:rsid w:val="00377BF5"/>
    <w:rsid w:val="003805DD"/>
    <w:rsid w:val="003813A5"/>
    <w:rsid w:val="00381893"/>
    <w:rsid w:val="003831BD"/>
    <w:rsid w:val="00386A77"/>
    <w:rsid w:val="00386DAB"/>
    <w:rsid w:val="0038761A"/>
    <w:rsid w:val="0039120D"/>
    <w:rsid w:val="00391737"/>
    <w:rsid w:val="003956C8"/>
    <w:rsid w:val="00396A65"/>
    <w:rsid w:val="00397715"/>
    <w:rsid w:val="003A030E"/>
    <w:rsid w:val="003A1822"/>
    <w:rsid w:val="003A1A8D"/>
    <w:rsid w:val="003A1C86"/>
    <w:rsid w:val="003A2566"/>
    <w:rsid w:val="003A331C"/>
    <w:rsid w:val="003A3DC7"/>
    <w:rsid w:val="003A5708"/>
    <w:rsid w:val="003A57F3"/>
    <w:rsid w:val="003A58FA"/>
    <w:rsid w:val="003A5F68"/>
    <w:rsid w:val="003A6B88"/>
    <w:rsid w:val="003B03CC"/>
    <w:rsid w:val="003B09E5"/>
    <w:rsid w:val="003B2EED"/>
    <w:rsid w:val="003B40A5"/>
    <w:rsid w:val="003B413F"/>
    <w:rsid w:val="003C0EDA"/>
    <w:rsid w:val="003C53E4"/>
    <w:rsid w:val="003C58AC"/>
    <w:rsid w:val="003C65B1"/>
    <w:rsid w:val="003C7813"/>
    <w:rsid w:val="003C79AD"/>
    <w:rsid w:val="003D193F"/>
    <w:rsid w:val="003D1CA3"/>
    <w:rsid w:val="003D225C"/>
    <w:rsid w:val="003D3E9B"/>
    <w:rsid w:val="003D5A85"/>
    <w:rsid w:val="003D5AEB"/>
    <w:rsid w:val="003D653D"/>
    <w:rsid w:val="003D751E"/>
    <w:rsid w:val="003E5E05"/>
    <w:rsid w:val="003E64BF"/>
    <w:rsid w:val="003F08E2"/>
    <w:rsid w:val="003F1A9B"/>
    <w:rsid w:val="003F4E9E"/>
    <w:rsid w:val="003F5A4C"/>
    <w:rsid w:val="003F712B"/>
    <w:rsid w:val="004001AF"/>
    <w:rsid w:val="0040362D"/>
    <w:rsid w:val="00403AB4"/>
    <w:rsid w:val="0040484C"/>
    <w:rsid w:val="004052AF"/>
    <w:rsid w:val="00405929"/>
    <w:rsid w:val="0040636B"/>
    <w:rsid w:val="00410559"/>
    <w:rsid w:val="00411C9F"/>
    <w:rsid w:val="00411D11"/>
    <w:rsid w:val="004128A9"/>
    <w:rsid w:val="0041383D"/>
    <w:rsid w:val="00413D6A"/>
    <w:rsid w:val="004162A4"/>
    <w:rsid w:val="00417437"/>
    <w:rsid w:val="00417673"/>
    <w:rsid w:val="00417ADE"/>
    <w:rsid w:val="00420E2D"/>
    <w:rsid w:val="00421989"/>
    <w:rsid w:val="00422400"/>
    <w:rsid w:val="004258D9"/>
    <w:rsid w:val="004264A4"/>
    <w:rsid w:val="004272D0"/>
    <w:rsid w:val="004278F6"/>
    <w:rsid w:val="0043301B"/>
    <w:rsid w:val="00433793"/>
    <w:rsid w:val="00433ADE"/>
    <w:rsid w:val="00433E73"/>
    <w:rsid w:val="004401D6"/>
    <w:rsid w:val="0044030C"/>
    <w:rsid w:val="00440CD6"/>
    <w:rsid w:val="00450AF1"/>
    <w:rsid w:val="004520D7"/>
    <w:rsid w:val="004528F8"/>
    <w:rsid w:val="00452FD1"/>
    <w:rsid w:val="0045350E"/>
    <w:rsid w:val="0045407D"/>
    <w:rsid w:val="004544BD"/>
    <w:rsid w:val="00457527"/>
    <w:rsid w:val="00460392"/>
    <w:rsid w:val="00465156"/>
    <w:rsid w:val="0046524D"/>
    <w:rsid w:val="004678B1"/>
    <w:rsid w:val="00472142"/>
    <w:rsid w:val="00472C78"/>
    <w:rsid w:val="0047752D"/>
    <w:rsid w:val="00481E63"/>
    <w:rsid w:val="004873E6"/>
    <w:rsid w:val="00487EEB"/>
    <w:rsid w:val="0049102D"/>
    <w:rsid w:val="00492528"/>
    <w:rsid w:val="00492AFB"/>
    <w:rsid w:val="0049384C"/>
    <w:rsid w:val="0049696A"/>
    <w:rsid w:val="004978D9"/>
    <w:rsid w:val="004A0D6B"/>
    <w:rsid w:val="004A1B48"/>
    <w:rsid w:val="004A3EA9"/>
    <w:rsid w:val="004A6244"/>
    <w:rsid w:val="004A7465"/>
    <w:rsid w:val="004C4D1D"/>
    <w:rsid w:val="004C5BD0"/>
    <w:rsid w:val="004C6BBF"/>
    <w:rsid w:val="004C6F07"/>
    <w:rsid w:val="004C7DC5"/>
    <w:rsid w:val="004D1DAC"/>
    <w:rsid w:val="004D25B4"/>
    <w:rsid w:val="004D4B36"/>
    <w:rsid w:val="004D5186"/>
    <w:rsid w:val="004D6704"/>
    <w:rsid w:val="004D71C0"/>
    <w:rsid w:val="004E025E"/>
    <w:rsid w:val="004E04DA"/>
    <w:rsid w:val="004E296F"/>
    <w:rsid w:val="004E3100"/>
    <w:rsid w:val="004E3B93"/>
    <w:rsid w:val="004E42D3"/>
    <w:rsid w:val="004E4A36"/>
    <w:rsid w:val="004E5BCD"/>
    <w:rsid w:val="004E6065"/>
    <w:rsid w:val="004E6E26"/>
    <w:rsid w:val="004F1DE8"/>
    <w:rsid w:val="004F2CB2"/>
    <w:rsid w:val="004F4F2A"/>
    <w:rsid w:val="004F5CA6"/>
    <w:rsid w:val="004F6444"/>
    <w:rsid w:val="004F6E3E"/>
    <w:rsid w:val="005033E1"/>
    <w:rsid w:val="0050485C"/>
    <w:rsid w:val="0050768D"/>
    <w:rsid w:val="005102AC"/>
    <w:rsid w:val="0051080F"/>
    <w:rsid w:val="005109AC"/>
    <w:rsid w:val="005129FB"/>
    <w:rsid w:val="00520ECD"/>
    <w:rsid w:val="00525279"/>
    <w:rsid w:val="00526145"/>
    <w:rsid w:val="00526ECA"/>
    <w:rsid w:val="00527947"/>
    <w:rsid w:val="00527F75"/>
    <w:rsid w:val="005313BA"/>
    <w:rsid w:val="00533227"/>
    <w:rsid w:val="00533818"/>
    <w:rsid w:val="00533EB7"/>
    <w:rsid w:val="0053429D"/>
    <w:rsid w:val="00534B87"/>
    <w:rsid w:val="00534E57"/>
    <w:rsid w:val="00534FFF"/>
    <w:rsid w:val="0053571C"/>
    <w:rsid w:val="005364FC"/>
    <w:rsid w:val="00536E45"/>
    <w:rsid w:val="005412F8"/>
    <w:rsid w:val="0054297A"/>
    <w:rsid w:val="00543215"/>
    <w:rsid w:val="00543462"/>
    <w:rsid w:val="0054373F"/>
    <w:rsid w:val="00544955"/>
    <w:rsid w:val="0055130C"/>
    <w:rsid w:val="0055183E"/>
    <w:rsid w:val="00553222"/>
    <w:rsid w:val="00554427"/>
    <w:rsid w:val="00557B75"/>
    <w:rsid w:val="0056035A"/>
    <w:rsid w:val="00560E31"/>
    <w:rsid w:val="00561CE0"/>
    <w:rsid w:val="005637EA"/>
    <w:rsid w:val="00565818"/>
    <w:rsid w:val="00565E71"/>
    <w:rsid w:val="0057191A"/>
    <w:rsid w:val="00572216"/>
    <w:rsid w:val="00572DB8"/>
    <w:rsid w:val="00583B16"/>
    <w:rsid w:val="00584ABF"/>
    <w:rsid w:val="0058569C"/>
    <w:rsid w:val="00590629"/>
    <w:rsid w:val="00592E4C"/>
    <w:rsid w:val="005932D8"/>
    <w:rsid w:val="00594BB9"/>
    <w:rsid w:val="00595029"/>
    <w:rsid w:val="005954DF"/>
    <w:rsid w:val="00595DEC"/>
    <w:rsid w:val="005A216E"/>
    <w:rsid w:val="005A4DDA"/>
    <w:rsid w:val="005A617C"/>
    <w:rsid w:val="005A74CF"/>
    <w:rsid w:val="005B12A0"/>
    <w:rsid w:val="005B290A"/>
    <w:rsid w:val="005B3778"/>
    <w:rsid w:val="005B3935"/>
    <w:rsid w:val="005B43EC"/>
    <w:rsid w:val="005B4D5D"/>
    <w:rsid w:val="005B505C"/>
    <w:rsid w:val="005B68FE"/>
    <w:rsid w:val="005B7C87"/>
    <w:rsid w:val="005C0442"/>
    <w:rsid w:val="005C2D8E"/>
    <w:rsid w:val="005C4BE8"/>
    <w:rsid w:val="005D0388"/>
    <w:rsid w:val="005D1956"/>
    <w:rsid w:val="005D6588"/>
    <w:rsid w:val="005E0CA4"/>
    <w:rsid w:val="005E10C8"/>
    <w:rsid w:val="005E3080"/>
    <w:rsid w:val="005E3B51"/>
    <w:rsid w:val="005E47C6"/>
    <w:rsid w:val="005E5F95"/>
    <w:rsid w:val="005E7ECB"/>
    <w:rsid w:val="005F42BC"/>
    <w:rsid w:val="005F4CB2"/>
    <w:rsid w:val="00600609"/>
    <w:rsid w:val="00601E35"/>
    <w:rsid w:val="0060201C"/>
    <w:rsid w:val="00603565"/>
    <w:rsid w:val="00603575"/>
    <w:rsid w:val="00603594"/>
    <w:rsid w:val="00604EB6"/>
    <w:rsid w:val="00606CBF"/>
    <w:rsid w:val="00607FE0"/>
    <w:rsid w:val="00613CA4"/>
    <w:rsid w:val="006147D8"/>
    <w:rsid w:val="0061692D"/>
    <w:rsid w:val="00620A55"/>
    <w:rsid w:val="00620F5E"/>
    <w:rsid w:val="00621519"/>
    <w:rsid w:val="00621559"/>
    <w:rsid w:val="006234A0"/>
    <w:rsid w:val="00623818"/>
    <w:rsid w:val="00623946"/>
    <w:rsid w:val="00623B2E"/>
    <w:rsid w:val="006248B6"/>
    <w:rsid w:val="00626EDA"/>
    <w:rsid w:val="00630420"/>
    <w:rsid w:val="00630BC1"/>
    <w:rsid w:val="00631077"/>
    <w:rsid w:val="0063403D"/>
    <w:rsid w:val="00635656"/>
    <w:rsid w:val="00635AA5"/>
    <w:rsid w:val="00640AAD"/>
    <w:rsid w:val="00641AD2"/>
    <w:rsid w:val="0064201A"/>
    <w:rsid w:val="006432FB"/>
    <w:rsid w:val="00643C2A"/>
    <w:rsid w:val="0064415C"/>
    <w:rsid w:val="00646760"/>
    <w:rsid w:val="00651874"/>
    <w:rsid w:val="00652BDE"/>
    <w:rsid w:val="006542D2"/>
    <w:rsid w:val="006552EF"/>
    <w:rsid w:val="00656A82"/>
    <w:rsid w:val="006570E7"/>
    <w:rsid w:val="00660367"/>
    <w:rsid w:val="00664B45"/>
    <w:rsid w:val="0066561A"/>
    <w:rsid w:val="006661A9"/>
    <w:rsid w:val="00670AC7"/>
    <w:rsid w:val="00670F00"/>
    <w:rsid w:val="00671C32"/>
    <w:rsid w:val="00672548"/>
    <w:rsid w:val="006738A5"/>
    <w:rsid w:val="00675B62"/>
    <w:rsid w:val="006815D7"/>
    <w:rsid w:val="00684072"/>
    <w:rsid w:val="00684975"/>
    <w:rsid w:val="0068515E"/>
    <w:rsid w:val="006853D2"/>
    <w:rsid w:val="006921D5"/>
    <w:rsid w:val="00692B3D"/>
    <w:rsid w:val="00694476"/>
    <w:rsid w:val="006A1EA9"/>
    <w:rsid w:val="006A3139"/>
    <w:rsid w:val="006A39BA"/>
    <w:rsid w:val="006A4C75"/>
    <w:rsid w:val="006A6BD5"/>
    <w:rsid w:val="006B211B"/>
    <w:rsid w:val="006B29A6"/>
    <w:rsid w:val="006B46F5"/>
    <w:rsid w:val="006B60EE"/>
    <w:rsid w:val="006B6F9B"/>
    <w:rsid w:val="006C034B"/>
    <w:rsid w:val="006C04BA"/>
    <w:rsid w:val="006C0C9E"/>
    <w:rsid w:val="006C1540"/>
    <w:rsid w:val="006C1789"/>
    <w:rsid w:val="006C28B8"/>
    <w:rsid w:val="006C3B1E"/>
    <w:rsid w:val="006C433E"/>
    <w:rsid w:val="006D06D5"/>
    <w:rsid w:val="006D0FFE"/>
    <w:rsid w:val="006D17E4"/>
    <w:rsid w:val="006D38DD"/>
    <w:rsid w:val="006D603A"/>
    <w:rsid w:val="006D6214"/>
    <w:rsid w:val="006E0711"/>
    <w:rsid w:val="006E660F"/>
    <w:rsid w:val="006F0477"/>
    <w:rsid w:val="006F1B4A"/>
    <w:rsid w:val="006F2EE1"/>
    <w:rsid w:val="006F2EF5"/>
    <w:rsid w:val="006F322E"/>
    <w:rsid w:val="006F49A9"/>
    <w:rsid w:val="006F5B89"/>
    <w:rsid w:val="00700A1A"/>
    <w:rsid w:val="007026B2"/>
    <w:rsid w:val="00703282"/>
    <w:rsid w:val="0070408C"/>
    <w:rsid w:val="00707261"/>
    <w:rsid w:val="00713389"/>
    <w:rsid w:val="00713949"/>
    <w:rsid w:val="00715A99"/>
    <w:rsid w:val="00716802"/>
    <w:rsid w:val="007206A4"/>
    <w:rsid w:val="00722171"/>
    <w:rsid w:val="00725443"/>
    <w:rsid w:val="0073169A"/>
    <w:rsid w:val="00733B28"/>
    <w:rsid w:val="007341D6"/>
    <w:rsid w:val="007448FF"/>
    <w:rsid w:val="00745F09"/>
    <w:rsid w:val="007465A5"/>
    <w:rsid w:val="00746D18"/>
    <w:rsid w:val="00747C6F"/>
    <w:rsid w:val="0075131C"/>
    <w:rsid w:val="00752A20"/>
    <w:rsid w:val="00754097"/>
    <w:rsid w:val="0075441F"/>
    <w:rsid w:val="00754BDC"/>
    <w:rsid w:val="007559F4"/>
    <w:rsid w:val="00755ED5"/>
    <w:rsid w:val="00757276"/>
    <w:rsid w:val="00757D9B"/>
    <w:rsid w:val="0076020E"/>
    <w:rsid w:val="00760BF8"/>
    <w:rsid w:val="0076109A"/>
    <w:rsid w:val="0076181C"/>
    <w:rsid w:val="00761EC8"/>
    <w:rsid w:val="00762C88"/>
    <w:rsid w:val="00763062"/>
    <w:rsid w:val="007653D3"/>
    <w:rsid w:val="0076787D"/>
    <w:rsid w:val="0077045E"/>
    <w:rsid w:val="007722E5"/>
    <w:rsid w:val="007736EF"/>
    <w:rsid w:val="007751EB"/>
    <w:rsid w:val="007758EC"/>
    <w:rsid w:val="00775FE8"/>
    <w:rsid w:val="00780B01"/>
    <w:rsid w:val="00780D8A"/>
    <w:rsid w:val="00781C73"/>
    <w:rsid w:val="00783A13"/>
    <w:rsid w:val="00785293"/>
    <w:rsid w:val="007927A4"/>
    <w:rsid w:val="00793572"/>
    <w:rsid w:val="007948FD"/>
    <w:rsid w:val="0079581A"/>
    <w:rsid w:val="00796BA3"/>
    <w:rsid w:val="00796CDA"/>
    <w:rsid w:val="007A2593"/>
    <w:rsid w:val="007A2B4B"/>
    <w:rsid w:val="007A2BA7"/>
    <w:rsid w:val="007A2FB1"/>
    <w:rsid w:val="007A332A"/>
    <w:rsid w:val="007A3D92"/>
    <w:rsid w:val="007A401C"/>
    <w:rsid w:val="007A56F1"/>
    <w:rsid w:val="007A7E1A"/>
    <w:rsid w:val="007A7F92"/>
    <w:rsid w:val="007B5402"/>
    <w:rsid w:val="007B664D"/>
    <w:rsid w:val="007C1156"/>
    <w:rsid w:val="007C1C3F"/>
    <w:rsid w:val="007C4C68"/>
    <w:rsid w:val="007D13E4"/>
    <w:rsid w:val="007D1F95"/>
    <w:rsid w:val="007E041C"/>
    <w:rsid w:val="007E0A4E"/>
    <w:rsid w:val="007E1CFC"/>
    <w:rsid w:val="007E2631"/>
    <w:rsid w:val="007E328E"/>
    <w:rsid w:val="007E47CE"/>
    <w:rsid w:val="007E4A64"/>
    <w:rsid w:val="007E5D64"/>
    <w:rsid w:val="007E5E9F"/>
    <w:rsid w:val="007E695D"/>
    <w:rsid w:val="007E74A1"/>
    <w:rsid w:val="007F05A4"/>
    <w:rsid w:val="007F3A9C"/>
    <w:rsid w:val="007F664E"/>
    <w:rsid w:val="00801FF2"/>
    <w:rsid w:val="0080256B"/>
    <w:rsid w:val="00803572"/>
    <w:rsid w:val="0080499E"/>
    <w:rsid w:val="00804BE9"/>
    <w:rsid w:val="00805651"/>
    <w:rsid w:val="008060BB"/>
    <w:rsid w:val="00812023"/>
    <w:rsid w:val="008122D5"/>
    <w:rsid w:val="0081429E"/>
    <w:rsid w:val="008164CD"/>
    <w:rsid w:val="008174C3"/>
    <w:rsid w:val="00820D31"/>
    <w:rsid w:val="00821DDC"/>
    <w:rsid w:val="00823165"/>
    <w:rsid w:val="00823B9F"/>
    <w:rsid w:val="008246EE"/>
    <w:rsid w:val="00825890"/>
    <w:rsid w:val="0083080A"/>
    <w:rsid w:val="008308AB"/>
    <w:rsid w:val="008348B0"/>
    <w:rsid w:val="00836C4D"/>
    <w:rsid w:val="00840BB7"/>
    <w:rsid w:val="00841058"/>
    <w:rsid w:val="00841811"/>
    <w:rsid w:val="00844C55"/>
    <w:rsid w:val="00845797"/>
    <w:rsid w:val="00845D09"/>
    <w:rsid w:val="00846387"/>
    <w:rsid w:val="0085118C"/>
    <w:rsid w:val="00851A33"/>
    <w:rsid w:val="008556A3"/>
    <w:rsid w:val="008567B0"/>
    <w:rsid w:val="00857587"/>
    <w:rsid w:val="008578FE"/>
    <w:rsid w:val="00857BDD"/>
    <w:rsid w:val="00862ECF"/>
    <w:rsid w:val="00863DA4"/>
    <w:rsid w:val="008648F9"/>
    <w:rsid w:val="00865BE9"/>
    <w:rsid w:val="0086657B"/>
    <w:rsid w:val="008679C6"/>
    <w:rsid w:val="008718F3"/>
    <w:rsid w:val="00873DA3"/>
    <w:rsid w:val="00873DAA"/>
    <w:rsid w:val="008757D3"/>
    <w:rsid w:val="00877F68"/>
    <w:rsid w:val="00881A53"/>
    <w:rsid w:val="00882B90"/>
    <w:rsid w:val="008837DD"/>
    <w:rsid w:val="0088653C"/>
    <w:rsid w:val="00886708"/>
    <w:rsid w:val="00890451"/>
    <w:rsid w:val="00891BD1"/>
    <w:rsid w:val="0089541F"/>
    <w:rsid w:val="008958B9"/>
    <w:rsid w:val="008A1445"/>
    <w:rsid w:val="008A28E4"/>
    <w:rsid w:val="008A40DE"/>
    <w:rsid w:val="008A42DA"/>
    <w:rsid w:val="008A6A0E"/>
    <w:rsid w:val="008A6AED"/>
    <w:rsid w:val="008B09BD"/>
    <w:rsid w:val="008B1AD5"/>
    <w:rsid w:val="008B438D"/>
    <w:rsid w:val="008B695F"/>
    <w:rsid w:val="008C1B7E"/>
    <w:rsid w:val="008C1F40"/>
    <w:rsid w:val="008C3DD9"/>
    <w:rsid w:val="008C3F42"/>
    <w:rsid w:val="008C6C24"/>
    <w:rsid w:val="008C6D38"/>
    <w:rsid w:val="008D2D53"/>
    <w:rsid w:val="008D2DDB"/>
    <w:rsid w:val="008D3C34"/>
    <w:rsid w:val="008D773B"/>
    <w:rsid w:val="008D78E5"/>
    <w:rsid w:val="008E05C1"/>
    <w:rsid w:val="008E16FD"/>
    <w:rsid w:val="008E3FA7"/>
    <w:rsid w:val="008E4042"/>
    <w:rsid w:val="008E5399"/>
    <w:rsid w:val="008E6452"/>
    <w:rsid w:val="008E7261"/>
    <w:rsid w:val="008F05D9"/>
    <w:rsid w:val="008F08A6"/>
    <w:rsid w:val="008F1587"/>
    <w:rsid w:val="008F20B8"/>
    <w:rsid w:val="008F2B1D"/>
    <w:rsid w:val="008F305D"/>
    <w:rsid w:val="008F644F"/>
    <w:rsid w:val="008F65D5"/>
    <w:rsid w:val="008F7044"/>
    <w:rsid w:val="008F7916"/>
    <w:rsid w:val="00900519"/>
    <w:rsid w:val="009007C7"/>
    <w:rsid w:val="00900A25"/>
    <w:rsid w:val="0090144B"/>
    <w:rsid w:val="0090207E"/>
    <w:rsid w:val="00902486"/>
    <w:rsid w:val="009030C8"/>
    <w:rsid w:val="009046D8"/>
    <w:rsid w:val="009109B0"/>
    <w:rsid w:val="00911106"/>
    <w:rsid w:val="0091482C"/>
    <w:rsid w:val="00914900"/>
    <w:rsid w:val="009151A6"/>
    <w:rsid w:val="009155D1"/>
    <w:rsid w:val="00916026"/>
    <w:rsid w:val="0091757A"/>
    <w:rsid w:val="00917E0A"/>
    <w:rsid w:val="00920AFC"/>
    <w:rsid w:val="00921BD7"/>
    <w:rsid w:val="00922D1F"/>
    <w:rsid w:val="00924B62"/>
    <w:rsid w:val="00926E21"/>
    <w:rsid w:val="00930534"/>
    <w:rsid w:val="00931640"/>
    <w:rsid w:val="00934E28"/>
    <w:rsid w:val="009350D3"/>
    <w:rsid w:val="009350FC"/>
    <w:rsid w:val="00935CDD"/>
    <w:rsid w:val="00936F3E"/>
    <w:rsid w:val="0094156B"/>
    <w:rsid w:val="00942D24"/>
    <w:rsid w:val="00942DCA"/>
    <w:rsid w:val="0094355A"/>
    <w:rsid w:val="00947D1E"/>
    <w:rsid w:val="00950775"/>
    <w:rsid w:val="00952525"/>
    <w:rsid w:val="00954C61"/>
    <w:rsid w:val="00956424"/>
    <w:rsid w:val="00957C07"/>
    <w:rsid w:val="00963EB2"/>
    <w:rsid w:val="009640AC"/>
    <w:rsid w:val="009646DC"/>
    <w:rsid w:val="00965A15"/>
    <w:rsid w:val="00966EE5"/>
    <w:rsid w:val="00967C3A"/>
    <w:rsid w:val="009707D6"/>
    <w:rsid w:val="009741A2"/>
    <w:rsid w:val="0097459C"/>
    <w:rsid w:val="00974CB4"/>
    <w:rsid w:val="00975159"/>
    <w:rsid w:val="00975EB5"/>
    <w:rsid w:val="00977E41"/>
    <w:rsid w:val="009809FC"/>
    <w:rsid w:val="00980A77"/>
    <w:rsid w:val="009817A2"/>
    <w:rsid w:val="00982EB2"/>
    <w:rsid w:val="009849EA"/>
    <w:rsid w:val="00984C7C"/>
    <w:rsid w:val="00984DE4"/>
    <w:rsid w:val="00987759"/>
    <w:rsid w:val="00990476"/>
    <w:rsid w:val="00991977"/>
    <w:rsid w:val="0099359D"/>
    <w:rsid w:val="009967AD"/>
    <w:rsid w:val="009A00D7"/>
    <w:rsid w:val="009A0BB2"/>
    <w:rsid w:val="009A2332"/>
    <w:rsid w:val="009A2433"/>
    <w:rsid w:val="009A2A08"/>
    <w:rsid w:val="009A2E96"/>
    <w:rsid w:val="009A39F8"/>
    <w:rsid w:val="009A40A3"/>
    <w:rsid w:val="009A4E1E"/>
    <w:rsid w:val="009A748C"/>
    <w:rsid w:val="009B23A6"/>
    <w:rsid w:val="009B23BB"/>
    <w:rsid w:val="009B31F0"/>
    <w:rsid w:val="009B396E"/>
    <w:rsid w:val="009B4B54"/>
    <w:rsid w:val="009B7C20"/>
    <w:rsid w:val="009C1D8C"/>
    <w:rsid w:val="009C25FE"/>
    <w:rsid w:val="009C42FA"/>
    <w:rsid w:val="009C4758"/>
    <w:rsid w:val="009C5F9B"/>
    <w:rsid w:val="009C6110"/>
    <w:rsid w:val="009C6AF1"/>
    <w:rsid w:val="009D2AA4"/>
    <w:rsid w:val="009D2D59"/>
    <w:rsid w:val="009D4AB7"/>
    <w:rsid w:val="009E0EC3"/>
    <w:rsid w:val="009E1257"/>
    <w:rsid w:val="009E1483"/>
    <w:rsid w:val="009E5579"/>
    <w:rsid w:val="009E6CA1"/>
    <w:rsid w:val="009F248A"/>
    <w:rsid w:val="009F38DA"/>
    <w:rsid w:val="009F457F"/>
    <w:rsid w:val="009F6D4E"/>
    <w:rsid w:val="00A017D6"/>
    <w:rsid w:val="00A02457"/>
    <w:rsid w:val="00A05C28"/>
    <w:rsid w:val="00A0773B"/>
    <w:rsid w:val="00A101C1"/>
    <w:rsid w:val="00A11EB6"/>
    <w:rsid w:val="00A121C9"/>
    <w:rsid w:val="00A12413"/>
    <w:rsid w:val="00A1388C"/>
    <w:rsid w:val="00A174AF"/>
    <w:rsid w:val="00A177D3"/>
    <w:rsid w:val="00A17F33"/>
    <w:rsid w:val="00A205C2"/>
    <w:rsid w:val="00A220A2"/>
    <w:rsid w:val="00A22A5F"/>
    <w:rsid w:val="00A23280"/>
    <w:rsid w:val="00A236DF"/>
    <w:rsid w:val="00A24EE2"/>
    <w:rsid w:val="00A24FDA"/>
    <w:rsid w:val="00A26692"/>
    <w:rsid w:val="00A269AF"/>
    <w:rsid w:val="00A30135"/>
    <w:rsid w:val="00A32998"/>
    <w:rsid w:val="00A40164"/>
    <w:rsid w:val="00A4179C"/>
    <w:rsid w:val="00A432F9"/>
    <w:rsid w:val="00A437E1"/>
    <w:rsid w:val="00A46471"/>
    <w:rsid w:val="00A476C8"/>
    <w:rsid w:val="00A47DE1"/>
    <w:rsid w:val="00A50634"/>
    <w:rsid w:val="00A54B91"/>
    <w:rsid w:val="00A555A3"/>
    <w:rsid w:val="00A6334F"/>
    <w:rsid w:val="00A64773"/>
    <w:rsid w:val="00A64779"/>
    <w:rsid w:val="00A649DD"/>
    <w:rsid w:val="00A65DEB"/>
    <w:rsid w:val="00A6777F"/>
    <w:rsid w:val="00A712CC"/>
    <w:rsid w:val="00A71B8E"/>
    <w:rsid w:val="00A721A1"/>
    <w:rsid w:val="00A725F2"/>
    <w:rsid w:val="00A72AD9"/>
    <w:rsid w:val="00A73041"/>
    <w:rsid w:val="00A73669"/>
    <w:rsid w:val="00A7641A"/>
    <w:rsid w:val="00A776F8"/>
    <w:rsid w:val="00A834CF"/>
    <w:rsid w:val="00A861D9"/>
    <w:rsid w:val="00A86770"/>
    <w:rsid w:val="00A87A81"/>
    <w:rsid w:val="00A909FE"/>
    <w:rsid w:val="00A93DA2"/>
    <w:rsid w:val="00A94B6C"/>
    <w:rsid w:val="00A95012"/>
    <w:rsid w:val="00A95327"/>
    <w:rsid w:val="00A96088"/>
    <w:rsid w:val="00A96FB1"/>
    <w:rsid w:val="00A974D5"/>
    <w:rsid w:val="00AA0758"/>
    <w:rsid w:val="00AA0B52"/>
    <w:rsid w:val="00AA3219"/>
    <w:rsid w:val="00AA4D57"/>
    <w:rsid w:val="00AA5DE9"/>
    <w:rsid w:val="00AA5E4F"/>
    <w:rsid w:val="00AA7ADE"/>
    <w:rsid w:val="00AB183D"/>
    <w:rsid w:val="00AB34D8"/>
    <w:rsid w:val="00AB37A9"/>
    <w:rsid w:val="00AB4DDD"/>
    <w:rsid w:val="00AB61A9"/>
    <w:rsid w:val="00AC0D37"/>
    <w:rsid w:val="00AC138C"/>
    <w:rsid w:val="00AC2A2A"/>
    <w:rsid w:val="00AC3180"/>
    <w:rsid w:val="00AC6BC2"/>
    <w:rsid w:val="00AD1792"/>
    <w:rsid w:val="00AD378F"/>
    <w:rsid w:val="00AD45A8"/>
    <w:rsid w:val="00AD5BFB"/>
    <w:rsid w:val="00AD68E3"/>
    <w:rsid w:val="00AD6FCF"/>
    <w:rsid w:val="00AE1D92"/>
    <w:rsid w:val="00AE72DA"/>
    <w:rsid w:val="00AE7E89"/>
    <w:rsid w:val="00AF15B6"/>
    <w:rsid w:val="00AF4B72"/>
    <w:rsid w:val="00AF7555"/>
    <w:rsid w:val="00B00217"/>
    <w:rsid w:val="00B032E6"/>
    <w:rsid w:val="00B03EE2"/>
    <w:rsid w:val="00B04683"/>
    <w:rsid w:val="00B05977"/>
    <w:rsid w:val="00B07397"/>
    <w:rsid w:val="00B07EBE"/>
    <w:rsid w:val="00B12BBD"/>
    <w:rsid w:val="00B12CEA"/>
    <w:rsid w:val="00B13EA8"/>
    <w:rsid w:val="00B14703"/>
    <w:rsid w:val="00B14AE4"/>
    <w:rsid w:val="00B14B2C"/>
    <w:rsid w:val="00B22032"/>
    <w:rsid w:val="00B233DD"/>
    <w:rsid w:val="00B23A66"/>
    <w:rsid w:val="00B24191"/>
    <w:rsid w:val="00B25171"/>
    <w:rsid w:val="00B25B00"/>
    <w:rsid w:val="00B26385"/>
    <w:rsid w:val="00B307D4"/>
    <w:rsid w:val="00B316E6"/>
    <w:rsid w:val="00B32B17"/>
    <w:rsid w:val="00B35CBC"/>
    <w:rsid w:val="00B37DF0"/>
    <w:rsid w:val="00B37F27"/>
    <w:rsid w:val="00B40E96"/>
    <w:rsid w:val="00B4458F"/>
    <w:rsid w:val="00B477AE"/>
    <w:rsid w:val="00B479C4"/>
    <w:rsid w:val="00B5024E"/>
    <w:rsid w:val="00B5181E"/>
    <w:rsid w:val="00B51C3E"/>
    <w:rsid w:val="00B52F60"/>
    <w:rsid w:val="00B54DD0"/>
    <w:rsid w:val="00B55C0B"/>
    <w:rsid w:val="00B5670C"/>
    <w:rsid w:val="00B56CC2"/>
    <w:rsid w:val="00B57812"/>
    <w:rsid w:val="00B615C9"/>
    <w:rsid w:val="00B63132"/>
    <w:rsid w:val="00B6347E"/>
    <w:rsid w:val="00B676A6"/>
    <w:rsid w:val="00B71321"/>
    <w:rsid w:val="00B722D8"/>
    <w:rsid w:val="00B72D25"/>
    <w:rsid w:val="00B73D42"/>
    <w:rsid w:val="00B73D6A"/>
    <w:rsid w:val="00B73F72"/>
    <w:rsid w:val="00B75B6C"/>
    <w:rsid w:val="00B76F72"/>
    <w:rsid w:val="00B80811"/>
    <w:rsid w:val="00B809FE"/>
    <w:rsid w:val="00B85D6C"/>
    <w:rsid w:val="00B866DB"/>
    <w:rsid w:val="00B86D6E"/>
    <w:rsid w:val="00B87EF9"/>
    <w:rsid w:val="00B90B30"/>
    <w:rsid w:val="00B92756"/>
    <w:rsid w:val="00B93E48"/>
    <w:rsid w:val="00B94924"/>
    <w:rsid w:val="00B95278"/>
    <w:rsid w:val="00BA003A"/>
    <w:rsid w:val="00BA1395"/>
    <w:rsid w:val="00BA14EE"/>
    <w:rsid w:val="00BA49BE"/>
    <w:rsid w:val="00BA5202"/>
    <w:rsid w:val="00BA5BD1"/>
    <w:rsid w:val="00BA5C87"/>
    <w:rsid w:val="00BA65DA"/>
    <w:rsid w:val="00BB12D8"/>
    <w:rsid w:val="00BB1658"/>
    <w:rsid w:val="00BB1BCB"/>
    <w:rsid w:val="00BB25BD"/>
    <w:rsid w:val="00BB45B7"/>
    <w:rsid w:val="00BB4B1D"/>
    <w:rsid w:val="00BB5C08"/>
    <w:rsid w:val="00BB7404"/>
    <w:rsid w:val="00BC16B2"/>
    <w:rsid w:val="00BC2FC7"/>
    <w:rsid w:val="00BC43F9"/>
    <w:rsid w:val="00BC7474"/>
    <w:rsid w:val="00BC7A62"/>
    <w:rsid w:val="00BD09FA"/>
    <w:rsid w:val="00BD29BC"/>
    <w:rsid w:val="00BD663A"/>
    <w:rsid w:val="00BE09C5"/>
    <w:rsid w:val="00BE2890"/>
    <w:rsid w:val="00BE48CA"/>
    <w:rsid w:val="00BE4970"/>
    <w:rsid w:val="00BE4B36"/>
    <w:rsid w:val="00BF09D4"/>
    <w:rsid w:val="00BF0BE8"/>
    <w:rsid w:val="00BF4F58"/>
    <w:rsid w:val="00BF53C7"/>
    <w:rsid w:val="00BF546B"/>
    <w:rsid w:val="00BF5718"/>
    <w:rsid w:val="00BF77E4"/>
    <w:rsid w:val="00BF7E0D"/>
    <w:rsid w:val="00C00A39"/>
    <w:rsid w:val="00C0121E"/>
    <w:rsid w:val="00C01277"/>
    <w:rsid w:val="00C02692"/>
    <w:rsid w:val="00C0338C"/>
    <w:rsid w:val="00C0347B"/>
    <w:rsid w:val="00C044F7"/>
    <w:rsid w:val="00C05B7D"/>
    <w:rsid w:val="00C05BF3"/>
    <w:rsid w:val="00C11642"/>
    <w:rsid w:val="00C12B0C"/>
    <w:rsid w:val="00C14A68"/>
    <w:rsid w:val="00C15379"/>
    <w:rsid w:val="00C157A5"/>
    <w:rsid w:val="00C16100"/>
    <w:rsid w:val="00C164B0"/>
    <w:rsid w:val="00C16674"/>
    <w:rsid w:val="00C17087"/>
    <w:rsid w:val="00C1736C"/>
    <w:rsid w:val="00C205D5"/>
    <w:rsid w:val="00C23AE7"/>
    <w:rsid w:val="00C263DB"/>
    <w:rsid w:val="00C27FD3"/>
    <w:rsid w:val="00C30937"/>
    <w:rsid w:val="00C31949"/>
    <w:rsid w:val="00C31DB8"/>
    <w:rsid w:val="00C322E3"/>
    <w:rsid w:val="00C36BEC"/>
    <w:rsid w:val="00C37559"/>
    <w:rsid w:val="00C42E89"/>
    <w:rsid w:val="00C45E18"/>
    <w:rsid w:val="00C47328"/>
    <w:rsid w:val="00C505F9"/>
    <w:rsid w:val="00C5146B"/>
    <w:rsid w:val="00C52023"/>
    <w:rsid w:val="00C52DAE"/>
    <w:rsid w:val="00C5500C"/>
    <w:rsid w:val="00C555BC"/>
    <w:rsid w:val="00C604D1"/>
    <w:rsid w:val="00C60AC5"/>
    <w:rsid w:val="00C62035"/>
    <w:rsid w:val="00C62480"/>
    <w:rsid w:val="00C63648"/>
    <w:rsid w:val="00C637BB"/>
    <w:rsid w:val="00C64FAC"/>
    <w:rsid w:val="00C65C78"/>
    <w:rsid w:val="00C66C3E"/>
    <w:rsid w:val="00C70A84"/>
    <w:rsid w:val="00C71F60"/>
    <w:rsid w:val="00C7378A"/>
    <w:rsid w:val="00C73DC0"/>
    <w:rsid w:val="00C742F4"/>
    <w:rsid w:val="00C74BCF"/>
    <w:rsid w:val="00C74D0C"/>
    <w:rsid w:val="00C75EB7"/>
    <w:rsid w:val="00C76216"/>
    <w:rsid w:val="00C7714F"/>
    <w:rsid w:val="00C83318"/>
    <w:rsid w:val="00C83BA1"/>
    <w:rsid w:val="00C87163"/>
    <w:rsid w:val="00C87A9D"/>
    <w:rsid w:val="00C87B29"/>
    <w:rsid w:val="00C910A4"/>
    <w:rsid w:val="00C91F74"/>
    <w:rsid w:val="00C92940"/>
    <w:rsid w:val="00C94661"/>
    <w:rsid w:val="00C971D4"/>
    <w:rsid w:val="00C97608"/>
    <w:rsid w:val="00CA2996"/>
    <w:rsid w:val="00CA2DCD"/>
    <w:rsid w:val="00CA51FE"/>
    <w:rsid w:val="00CA54EC"/>
    <w:rsid w:val="00CB01A1"/>
    <w:rsid w:val="00CB11BE"/>
    <w:rsid w:val="00CB136D"/>
    <w:rsid w:val="00CB1627"/>
    <w:rsid w:val="00CB389E"/>
    <w:rsid w:val="00CB393D"/>
    <w:rsid w:val="00CB3E6F"/>
    <w:rsid w:val="00CB7555"/>
    <w:rsid w:val="00CC1EAE"/>
    <w:rsid w:val="00CC587F"/>
    <w:rsid w:val="00CC7CFF"/>
    <w:rsid w:val="00CD0198"/>
    <w:rsid w:val="00CD4AEC"/>
    <w:rsid w:val="00CD5AE3"/>
    <w:rsid w:val="00CD7052"/>
    <w:rsid w:val="00CE0A45"/>
    <w:rsid w:val="00CE2704"/>
    <w:rsid w:val="00CE4B28"/>
    <w:rsid w:val="00CE5CD9"/>
    <w:rsid w:val="00CE7C7A"/>
    <w:rsid w:val="00CE7E30"/>
    <w:rsid w:val="00CF0AFA"/>
    <w:rsid w:val="00CF27EA"/>
    <w:rsid w:val="00CF4B7C"/>
    <w:rsid w:val="00CF600C"/>
    <w:rsid w:val="00CF6CDB"/>
    <w:rsid w:val="00D00A48"/>
    <w:rsid w:val="00D028E7"/>
    <w:rsid w:val="00D0361B"/>
    <w:rsid w:val="00D05180"/>
    <w:rsid w:val="00D05227"/>
    <w:rsid w:val="00D069D3"/>
    <w:rsid w:val="00D06B9E"/>
    <w:rsid w:val="00D100BF"/>
    <w:rsid w:val="00D102CD"/>
    <w:rsid w:val="00D12D20"/>
    <w:rsid w:val="00D13AB1"/>
    <w:rsid w:val="00D13F8D"/>
    <w:rsid w:val="00D142A6"/>
    <w:rsid w:val="00D15123"/>
    <w:rsid w:val="00D15D83"/>
    <w:rsid w:val="00D2213E"/>
    <w:rsid w:val="00D228FB"/>
    <w:rsid w:val="00D231E8"/>
    <w:rsid w:val="00D233D1"/>
    <w:rsid w:val="00D238B6"/>
    <w:rsid w:val="00D26986"/>
    <w:rsid w:val="00D309EC"/>
    <w:rsid w:val="00D31DC9"/>
    <w:rsid w:val="00D32FBB"/>
    <w:rsid w:val="00D3357C"/>
    <w:rsid w:val="00D33EFA"/>
    <w:rsid w:val="00D349A6"/>
    <w:rsid w:val="00D40329"/>
    <w:rsid w:val="00D41BF4"/>
    <w:rsid w:val="00D429F1"/>
    <w:rsid w:val="00D42A9E"/>
    <w:rsid w:val="00D42D0E"/>
    <w:rsid w:val="00D44A26"/>
    <w:rsid w:val="00D4548E"/>
    <w:rsid w:val="00D45D54"/>
    <w:rsid w:val="00D51DB7"/>
    <w:rsid w:val="00D5322C"/>
    <w:rsid w:val="00D536D8"/>
    <w:rsid w:val="00D55BDD"/>
    <w:rsid w:val="00D63071"/>
    <w:rsid w:val="00D63142"/>
    <w:rsid w:val="00D64873"/>
    <w:rsid w:val="00D64EEF"/>
    <w:rsid w:val="00D6513B"/>
    <w:rsid w:val="00D71565"/>
    <w:rsid w:val="00D717F3"/>
    <w:rsid w:val="00D7251E"/>
    <w:rsid w:val="00D739F9"/>
    <w:rsid w:val="00D73FCD"/>
    <w:rsid w:val="00D74298"/>
    <w:rsid w:val="00D75C10"/>
    <w:rsid w:val="00D776BD"/>
    <w:rsid w:val="00D804D6"/>
    <w:rsid w:val="00D81935"/>
    <w:rsid w:val="00D826C9"/>
    <w:rsid w:val="00D829AA"/>
    <w:rsid w:val="00D832F5"/>
    <w:rsid w:val="00D847A5"/>
    <w:rsid w:val="00D84EBB"/>
    <w:rsid w:val="00D85905"/>
    <w:rsid w:val="00D859A4"/>
    <w:rsid w:val="00D8732D"/>
    <w:rsid w:val="00D87743"/>
    <w:rsid w:val="00D87765"/>
    <w:rsid w:val="00D91744"/>
    <w:rsid w:val="00D932BD"/>
    <w:rsid w:val="00D9370D"/>
    <w:rsid w:val="00D9563E"/>
    <w:rsid w:val="00D957BF"/>
    <w:rsid w:val="00D95E44"/>
    <w:rsid w:val="00D9630C"/>
    <w:rsid w:val="00D963CF"/>
    <w:rsid w:val="00D96803"/>
    <w:rsid w:val="00D97A69"/>
    <w:rsid w:val="00DA19A2"/>
    <w:rsid w:val="00DA2FC7"/>
    <w:rsid w:val="00DA3CC0"/>
    <w:rsid w:val="00DA3D64"/>
    <w:rsid w:val="00DA59B9"/>
    <w:rsid w:val="00DA5E7B"/>
    <w:rsid w:val="00DB2539"/>
    <w:rsid w:val="00DB3249"/>
    <w:rsid w:val="00DC002D"/>
    <w:rsid w:val="00DC17DC"/>
    <w:rsid w:val="00DC1D1D"/>
    <w:rsid w:val="00DC2F5B"/>
    <w:rsid w:val="00DC40AA"/>
    <w:rsid w:val="00DC4660"/>
    <w:rsid w:val="00DD0159"/>
    <w:rsid w:val="00DD045F"/>
    <w:rsid w:val="00DD10DC"/>
    <w:rsid w:val="00DD288B"/>
    <w:rsid w:val="00DD3BDE"/>
    <w:rsid w:val="00DE04E9"/>
    <w:rsid w:val="00DE5ABE"/>
    <w:rsid w:val="00DE746F"/>
    <w:rsid w:val="00DF27C8"/>
    <w:rsid w:val="00DF2B27"/>
    <w:rsid w:val="00DF41BB"/>
    <w:rsid w:val="00DF69DD"/>
    <w:rsid w:val="00DF6F72"/>
    <w:rsid w:val="00E00D1D"/>
    <w:rsid w:val="00E010AC"/>
    <w:rsid w:val="00E0429E"/>
    <w:rsid w:val="00E0456F"/>
    <w:rsid w:val="00E04946"/>
    <w:rsid w:val="00E050E4"/>
    <w:rsid w:val="00E05418"/>
    <w:rsid w:val="00E07087"/>
    <w:rsid w:val="00E071C8"/>
    <w:rsid w:val="00E12BB2"/>
    <w:rsid w:val="00E12F1A"/>
    <w:rsid w:val="00E13226"/>
    <w:rsid w:val="00E17D93"/>
    <w:rsid w:val="00E20414"/>
    <w:rsid w:val="00E2346D"/>
    <w:rsid w:val="00E2407A"/>
    <w:rsid w:val="00E24127"/>
    <w:rsid w:val="00E24227"/>
    <w:rsid w:val="00E254FE"/>
    <w:rsid w:val="00E27530"/>
    <w:rsid w:val="00E27AF7"/>
    <w:rsid w:val="00E32491"/>
    <w:rsid w:val="00E328B1"/>
    <w:rsid w:val="00E33CDF"/>
    <w:rsid w:val="00E34153"/>
    <w:rsid w:val="00E35A21"/>
    <w:rsid w:val="00E35F7F"/>
    <w:rsid w:val="00E361E3"/>
    <w:rsid w:val="00E3749C"/>
    <w:rsid w:val="00E431BE"/>
    <w:rsid w:val="00E44228"/>
    <w:rsid w:val="00E45847"/>
    <w:rsid w:val="00E46810"/>
    <w:rsid w:val="00E60A2A"/>
    <w:rsid w:val="00E62244"/>
    <w:rsid w:val="00E622DE"/>
    <w:rsid w:val="00E635FC"/>
    <w:rsid w:val="00E64470"/>
    <w:rsid w:val="00E64F1D"/>
    <w:rsid w:val="00E65E60"/>
    <w:rsid w:val="00E6693D"/>
    <w:rsid w:val="00E675B7"/>
    <w:rsid w:val="00E67EE7"/>
    <w:rsid w:val="00E80FB0"/>
    <w:rsid w:val="00E82817"/>
    <w:rsid w:val="00E83B33"/>
    <w:rsid w:val="00E84F89"/>
    <w:rsid w:val="00E86BEF"/>
    <w:rsid w:val="00E87E71"/>
    <w:rsid w:val="00E90347"/>
    <w:rsid w:val="00E909BE"/>
    <w:rsid w:val="00E9215A"/>
    <w:rsid w:val="00E922D4"/>
    <w:rsid w:val="00E925C5"/>
    <w:rsid w:val="00E93CFE"/>
    <w:rsid w:val="00E93DEE"/>
    <w:rsid w:val="00E95C08"/>
    <w:rsid w:val="00EA0B3B"/>
    <w:rsid w:val="00EA1738"/>
    <w:rsid w:val="00EA2E0A"/>
    <w:rsid w:val="00EA4377"/>
    <w:rsid w:val="00EA578C"/>
    <w:rsid w:val="00EB06D9"/>
    <w:rsid w:val="00EB4454"/>
    <w:rsid w:val="00EB473F"/>
    <w:rsid w:val="00EB4B19"/>
    <w:rsid w:val="00EB4C74"/>
    <w:rsid w:val="00EB5770"/>
    <w:rsid w:val="00EB754A"/>
    <w:rsid w:val="00EB7C9D"/>
    <w:rsid w:val="00EC00CF"/>
    <w:rsid w:val="00EC0255"/>
    <w:rsid w:val="00EC1BC8"/>
    <w:rsid w:val="00EC260A"/>
    <w:rsid w:val="00EC5DFC"/>
    <w:rsid w:val="00EC7D7E"/>
    <w:rsid w:val="00ED0A66"/>
    <w:rsid w:val="00EE00BF"/>
    <w:rsid w:val="00EE25D3"/>
    <w:rsid w:val="00EE2C15"/>
    <w:rsid w:val="00EE3AFE"/>
    <w:rsid w:val="00EF01D1"/>
    <w:rsid w:val="00EF1831"/>
    <w:rsid w:val="00EF377C"/>
    <w:rsid w:val="00EF4AD7"/>
    <w:rsid w:val="00EF5B6C"/>
    <w:rsid w:val="00EF6625"/>
    <w:rsid w:val="00EF7EFA"/>
    <w:rsid w:val="00F00B29"/>
    <w:rsid w:val="00F00DF0"/>
    <w:rsid w:val="00F01A5A"/>
    <w:rsid w:val="00F01B47"/>
    <w:rsid w:val="00F02523"/>
    <w:rsid w:val="00F044CA"/>
    <w:rsid w:val="00F04852"/>
    <w:rsid w:val="00F0594A"/>
    <w:rsid w:val="00F0632B"/>
    <w:rsid w:val="00F068A8"/>
    <w:rsid w:val="00F10563"/>
    <w:rsid w:val="00F10F97"/>
    <w:rsid w:val="00F14781"/>
    <w:rsid w:val="00F14CB4"/>
    <w:rsid w:val="00F16E4F"/>
    <w:rsid w:val="00F214D5"/>
    <w:rsid w:val="00F22DEA"/>
    <w:rsid w:val="00F24F7C"/>
    <w:rsid w:val="00F24FF3"/>
    <w:rsid w:val="00F252B8"/>
    <w:rsid w:val="00F26CC8"/>
    <w:rsid w:val="00F32293"/>
    <w:rsid w:val="00F32F8E"/>
    <w:rsid w:val="00F33715"/>
    <w:rsid w:val="00F33DD2"/>
    <w:rsid w:val="00F34CEE"/>
    <w:rsid w:val="00F36AE2"/>
    <w:rsid w:val="00F37EC0"/>
    <w:rsid w:val="00F41535"/>
    <w:rsid w:val="00F42661"/>
    <w:rsid w:val="00F44E8D"/>
    <w:rsid w:val="00F47854"/>
    <w:rsid w:val="00F47E4A"/>
    <w:rsid w:val="00F514B7"/>
    <w:rsid w:val="00F52DD5"/>
    <w:rsid w:val="00F55DF6"/>
    <w:rsid w:val="00F60DFC"/>
    <w:rsid w:val="00F632D8"/>
    <w:rsid w:val="00F64BB6"/>
    <w:rsid w:val="00F67233"/>
    <w:rsid w:val="00F704BD"/>
    <w:rsid w:val="00F71FA7"/>
    <w:rsid w:val="00F722DF"/>
    <w:rsid w:val="00F72694"/>
    <w:rsid w:val="00F73ECC"/>
    <w:rsid w:val="00F75B66"/>
    <w:rsid w:val="00F803A3"/>
    <w:rsid w:val="00F81253"/>
    <w:rsid w:val="00F81455"/>
    <w:rsid w:val="00F81B0B"/>
    <w:rsid w:val="00F838CF"/>
    <w:rsid w:val="00F852F9"/>
    <w:rsid w:val="00F86A41"/>
    <w:rsid w:val="00F87CD8"/>
    <w:rsid w:val="00F87E69"/>
    <w:rsid w:val="00F90462"/>
    <w:rsid w:val="00F90F98"/>
    <w:rsid w:val="00F93A39"/>
    <w:rsid w:val="00F953C8"/>
    <w:rsid w:val="00F95593"/>
    <w:rsid w:val="00F95D8D"/>
    <w:rsid w:val="00F965F3"/>
    <w:rsid w:val="00F97325"/>
    <w:rsid w:val="00FA3BAA"/>
    <w:rsid w:val="00FA3C62"/>
    <w:rsid w:val="00FA3EA5"/>
    <w:rsid w:val="00FA4A06"/>
    <w:rsid w:val="00FA4FC2"/>
    <w:rsid w:val="00FB0B4B"/>
    <w:rsid w:val="00FB11B7"/>
    <w:rsid w:val="00FB2945"/>
    <w:rsid w:val="00FB34E0"/>
    <w:rsid w:val="00FB54C9"/>
    <w:rsid w:val="00FB5538"/>
    <w:rsid w:val="00FB63C0"/>
    <w:rsid w:val="00FC04FF"/>
    <w:rsid w:val="00FC34C1"/>
    <w:rsid w:val="00FC45BF"/>
    <w:rsid w:val="00FC7774"/>
    <w:rsid w:val="00FD0B9A"/>
    <w:rsid w:val="00FD159D"/>
    <w:rsid w:val="00FD1ECC"/>
    <w:rsid w:val="00FD481B"/>
    <w:rsid w:val="00FD4FF9"/>
    <w:rsid w:val="00FD56A4"/>
    <w:rsid w:val="00FD56EE"/>
    <w:rsid w:val="00FD638D"/>
    <w:rsid w:val="00FD6776"/>
    <w:rsid w:val="00FD6F4B"/>
    <w:rsid w:val="00FD7AD4"/>
    <w:rsid w:val="00FD7D12"/>
    <w:rsid w:val="00FE0A75"/>
    <w:rsid w:val="00FE1519"/>
    <w:rsid w:val="00FE4A8C"/>
    <w:rsid w:val="00FF542E"/>
    <w:rsid w:val="00FF62BA"/>
    <w:rsid w:val="00FF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 w:type="character" w:styleId="FollowedHyperlink">
    <w:name w:val="FollowedHyperlink"/>
    <w:basedOn w:val="DefaultParagraphFont"/>
    <w:uiPriority w:val="99"/>
    <w:semiHidden/>
    <w:unhideWhenUsed/>
    <w:rsid w:val="00420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188184281">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352072917">
      <w:bodyDiv w:val="1"/>
      <w:marLeft w:val="0"/>
      <w:marRight w:val="0"/>
      <w:marTop w:val="0"/>
      <w:marBottom w:val="0"/>
      <w:divBdr>
        <w:top w:val="none" w:sz="0" w:space="0" w:color="auto"/>
        <w:left w:val="none" w:sz="0" w:space="0" w:color="auto"/>
        <w:bottom w:val="none" w:sz="0" w:space="0" w:color="auto"/>
        <w:right w:val="none" w:sz="0" w:space="0" w:color="auto"/>
      </w:divBdr>
    </w:div>
    <w:div w:id="725221657">
      <w:bodyDiv w:val="1"/>
      <w:marLeft w:val="0"/>
      <w:marRight w:val="0"/>
      <w:marTop w:val="0"/>
      <w:marBottom w:val="0"/>
      <w:divBdr>
        <w:top w:val="none" w:sz="0" w:space="0" w:color="auto"/>
        <w:left w:val="none" w:sz="0" w:space="0" w:color="auto"/>
        <w:bottom w:val="none" w:sz="0" w:space="0" w:color="auto"/>
        <w:right w:val="none" w:sz="0" w:space="0" w:color="auto"/>
      </w:divBdr>
    </w:div>
    <w:div w:id="815536975">
      <w:bodyDiv w:val="1"/>
      <w:marLeft w:val="0"/>
      <w:marRight w:val="0"/>
      <w:marTop w:val="0"/>
      <w:marBottom w:val="0"/>
      <w:divBdr>
        <w:top w:val="none" w:sz="0" w:space="0" w:color="auto"/>
        <w:left w:val="none" w:sz="0" w:space="0" w:color="auto"/>
        <w:bottom w:val="none" w:sz="0" w:space="0" w:color="auto"/>
        <w:right w:val="none" w:sz="0" w:space="0" w:color="auto"/>
      </w:divBdr>
    </w:div>
    <w:div w:id="1038359696">
      <w:bodyDiv w:val="1"/>
      <w:marLeft w:val="0"/>
      <w:marRight w:val="0"/>
      <w:marTop w:val="0"/>
      <w:marBottom w:val="0"/>
      <w:divBdr>
        <w:top w:val="none" w:sz="0" w:space="0" w:color="auto"/>
        <w:left w:val="none" w:sz="0" w:space="0" w:color="auto"/>
        <w:bottom w:val="none" w:sz="0" w:space="0" w:color="auto"/>
        <w:right w:val="none" w:sz="0" w:space="0" w:color="auto"/>
      </w:divBdr>
    </w:div>
    <w:div w:id="1800146258">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 w:id="2000956311">
      <w:bodyDiv w:val="1"/>
      <w:marLeft w:val="0"/>
      <w:marRight w:val="0"/>
      <w:marTop w:val="0"/>
      <w:marBottom w:val="0"/>
      <w:divBdr>
        <w:top w:val="none" w:sz="0" w:space="0" w:color="auto"/>
        <w:left w:val="none" w:sz="0" w:space="0" w:color="auto"/>
        <w:bottom w:val="none" w:sz="0" w:space="0" w:color="auto"/>
        <w:right w:val="none" w:sz="0" w:space="0" w:color="auto"/>
      </w:divBdr>
      <w:divsChild>
        <w:div w:id="251282227">
          <w:marLeft w:val="0"/>
          <w:marRight w:val="0"/>
          <w:marTop w:val="0"/>
          <w:marBottom w:val="0"/>
          <w:divBdr>
            <w:top w:val="none" w:sz="0" w:space="0" w:color="auto"/>
            <w:left w:val="none" w:sz="0" w:space="0" w:color="auto"/>
            <w:bottom w:val="none" w:sz="0" w:space="0" w:color="auto"/>
            <w:right w:val="none" w:sz="0" w:space="0" w:color="auto"/>
          </w:divBdr>
          <w:divsChild>
            <w:div w:id="1015184073">
              <w:marLeft w:val="0"/>
              <w:marRight w:val="0"/>
              <w:marTop w:val="0"/>
              <w:marBottom w:val="330"/>
              <w:divBdr>
                <w:top w:val="none" w:sz="0" w:space="0" w:color="auto"/>
                <w:left w:val="none" w:sz="0" w:space="0" w:color="auto"/>
                <w:bottom w:val="none" w:sz="0" w:space="0" w:color="auto"/>
                <w:right w:val="none" w:sz="0" w:space="0" w:color="auto"/>
              </w:divBdr>
            </w:div>
          </w:divsChild>
        </w:div>
        <w:div w:id="959334128">
          <w:marLeft w:val="0"/>
          <w:marRight w:val="0"/>
          <w:marTop w:val="0"/>
          <w:marBottom w:val="0"/>
          <w:divBdr>
            <w:top w:val="none" w:sz="0" w:space="0" w:color="auto"/>
            <w:left w:val="none" w:sz="0" w:space="0" w:color="auto"/>
            <w:bottom w:val="none" w:sz="0" w:space="0" w:color="auto"/>
            <w:right w:val="none" w:sz="0" w:space="0" w:color="auto"/>
          </w:divBdr>
          <w:divsChild>
            <w:div w:id="696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durance22.org/science/sea-ice-research" TargetMode="External"/><Relationship Id="rId13" Type="http://schemas.openxmlformats.org/officeDocument/2006/relationships/hyperlink" Target="https://www.rgs.org/about/the-society/what-we-do/teachers/endurance22/" TargetMode="External"/><Relationship Id="rId18" Type="http://schemas.openxmlformats.org/officeDocument/2006/relationships/hyperlink" Target="https://www.rgs.org/about/the-society/what-we-do/teachers/endurance2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limate.gov/news-features/understanding-climate/understanding-climate-antarctic-sea-ice-extent" TargetMode="Externa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d.docs.live.net/b67acbd404e246bb/Documents/RGS/Shackleton%20100/draft%20resources/Then%20and%20Now/Royal%20Geographical%20Society%20-%20What%20we%20do%20(rgs.org)" TargetMode="External"/><Relationship Id="rId17" Type="http://schemas.openxmlformats.org/officeDocument/2006/relationships/hyperlink" Target="https://www.rgs.org/schools/teaching-resources/subject-knowledge-animation-shacklet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gs.org/schools/teaching-resources/subject-knowledge-animation-shackleton/" TargetMode="External"/><Relationship Id="rId20" Type="http://schemas.openxmlformats.org/officeDocument/2006/relationships/hyperlink" Target="https://www.statista.com/statistics/1299104/southern-hemisphere-sea-ice-ext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durance22.org/" TargetMode="External"/><Relationship Id="rId24" Type="http://schemas.openxmlformats.org/officeDocument/2006/relationships/hyperlink" Target="https://www.gutenberg.org/ebooks/5199" TargetMode="External"/><Relationship Id="rId5" Type="http://schemas.openxmlformats.org/officeDocument/2006/relationships/footnotes" Target="footnotes.xml"/><Relationship Id="rId15" Type="http://schemas.openxmlformats.org/officeDocument/2006/relationships/hyperlink" Target="https://earth.google.com/web/" TargetMode="External"/><Relationship Id="rId23" Type="http://schemas.openxmlformats.org/officeDocument/2006/relationships/hyperlink" Target="https://www.scientificamerican.com/article/how-antarctica-has-changed-since-shackletons-1915-shipwreck/" TargetMode="External"/><Relationship Id="rId28" Type="http://schemas.openxmlformats.org/officeDocument/2006/relationships/fontTable" Target="fontTable.xml"/><Relationship Id="rId10" Type="http://schemas.openxmlformats.org/officeDocument/2006/relationships/hyperlink" Target="https://www.asoc.org/learn/changing-sea-ice/" TargetMode="External"/><Relationship Id="rId19" Type="http://schemas.openxmlformats.org/officeDocument/2006/relationships/hyperlink" Target="https://www.rgs.org/schools/teaching-resources/teaching-ernest-shackleton-as-a-significant-indivi/" TargetMode="External"/><Relationship Id="rId4" Type="http://schemas.openxmlformats.org/officeDocument/2006/relationships/webSettings" Target="webSettings.xml"/><Relationship Id="rId9" Type="http://schemas.openxmlformats.org/officeDocument/2006/relationships/hyperlink" Target="https://www.rgs.org/CMSPages/GetFile.aspx?nodeguid=529585fb-6259-4ffd-963e-7afec394e97f&amp;lang=en-GB" TargetMode="External"/><Relationship Id="rId14" Type="http://schemas.openxmlformats.org/officeDocument/2006/relationships/hyperlink" Target="http://www.google.co.uk/maps" TargetMode="External"/><Relationship Id="rId22" Type="http://schemas.openxmlformats.org/officeDocument/2006/relationships/hyperlink" Target="https://interactives.rgs.org/antarctic-gyre/"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9</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Paula Owens</cp:lastModifiedBy>
  <cp:revision>39</cp:revision>
  <cp:lastPrinted>2004-07-08T14:42:00Z</cp:lastPrinted>
  <dcterms:created xsi:type="dcterms:W3CDTF">2023-01-09T00:16:00Z</dcterms:created>
  <dcterms:modified xsi:type="dcterms:W3CDTF">2023-01-10T12:11:00Z</dcterms:modified>
</cp:coreProperties>
</file>